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35" w:rsidRPr="000B6D02" w:rsidRDefault="00916935" w:rsidP="00916935">
      <w:pPr>
        <w:spacing w:line="360" w:lineRule="auto"/>
        <w:rPr>
          <w:rFonts w:ascii="Times New Roman" w:hAnsi="Times New Roman"/>
          <w:b/>
          <w:bCs/>
        </w:rPr>
      </w:pPr>
    </w:p>
    <w:p w:rsidR="00916935" w:rsidRDefault="00916935" w:rsidP="00916935">
      <w:pPr>
        <w:spacing w:line="360" w:lineRule="auto"/>
        <w:jc w:val="right"/>
        <w:rPr>
          <w:rFonts w:ascii="Times New Roman" w:hAnsi="Times New Roman"/>
          <w:b/>
          <w:bCs/>
          <w:shd w:val="clear" w:color="auto" w:fill="FF0000"/>
        </w:rPr>
      </w:pPr>
      <w:r>
        <w:rPr>
          <w:noProof/>
          <w:lang w:val="en-US"/>
        </w:rPr>
        <w:drawing>
          <wp:inline distT="0" distB="0" distL="0" distR="0">
            <wp:extent cx="5725160" cy="1431290"/>
            <wp:effectExtent l="19050" t="0" r="8890"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8" cstate="print"/>
                    <a:srcRect/>
                    <a:stretch>
                      <a:fillRect/>
                    </a:stretch>
                  </pic:blipFill>
                  <pic:spPr bwMode="auto">
                    <a:xfrm>
                      <a:off x="0" y="0"/>
                      <a:ext cx="5725160" cy="1431290"/>
                    </a:xfrm>
                    <a:prstGeom prst="rect">
                      <a:avLst/>
                    </a:prstGeom>
                    <a:noFill/>
                    <a:ln w="9525">
                      <a:noFill/>
                      <a:miter lim="800000"/>
                      <a:headEnd/>
                      <a:tailEnd/>
                    </a:ln>
                  </pic:spPr>
                </pic:pic>
              </a:graphicData>
            </a:graphic>
          </wp:inline>
        </w:drawing>
      </w:r>
      <w:r>
        <w:rPr>
          <w:b/>
          <w:bCs/>
        </w:rPr>
        <w:t xml:space="preserve">                                                                 </w:t>
      </w:r>
      <w:r>
        <w:rPr>
          <w:rFonts w:ascii="Times New Roman" w:hAnsi="Times New Roman"/>
          <w:b/>
          <w:bCs/>
          <w:shd w:val="clear" w:color="auto" w:fill="FF0000"/>
        </w:rPr>
        <w:t xml:space="preserve">     </w:t>
      </w:r>
      <w:r>
        <w:rPr>
          <w:b/>
          <w:bCs/>
          <w:shd w:val="clear" w:color="auto" w:fill="FF0000"/>
        </w:rPr>
        <w:t xml:space="preserve">  </w:t>
      </w:r>
      <w:r>
        <w:rPr>
          <w:rFonts w:ascii="Times New Roman" w:hAnsi="Times New Roman"/>
          <w:b/>
          <w:bCs/>
          <w:shd w:val="clear" w:color="auto" w:fill="FF0000"/>
        </w:rPr>
        <w:t xml:space="preserve">      </w:t>
      </w:r>
    </w:p>
    <w:p w:rsidR="00916935" w:rsidRPr="00677D07" w:rsidRDefault="00677D07" w:rsidP="00916935">
      <w:pPr>
        <w:spacing w:line="360" w:lineRule="auto"/>
        <w:jc w:val="right"/>
        <w:rPr>
          <w:rFonts w:ascii="Verdana" w:hAnsi="Verdana"/>
          <w:b/>
          <w:sz w:val="22"/>
          <w:szCs w:val="22"/>
        </w:rPr>
      </w:pPr>
      <w:r>
        <w:rPr>
          <w:rFonts w:ascii="Verdana" w:hAnsi="Verdana"/>
          <w:b/>
          <w:sz w:val="22"/>
          <w:szCs w:val="22"/>
        </w:rPr>
        <w:t xml:space="preserve">20 / </w:t>
      </w:r>
      <w:r w:rsidRPr="00225B60">
        <w:rPr>
          <w:rFonts w:ascii="Verdana" w:hAnsi="Verdana"/>
          <w:b/>
          <w:sz w:val="22"/>
          <w:szCs w:val="22"/>
        </w:rPr>
        <w:t>22</w:t>
      </w:r>
      <w:r>
        <w:rPr>
          <w:rFonts w:ascii="Verdana" w:hAnsi="Verdana"/>
          <w:b/>
          <w:sz w:val="22"/>
          <w:szCs w:val="22"/>
        </w:rPr>
        <w:t xml:space="preserve"> – 2</w:t>
      </w:r>
      <w:r w:rsidRPr="00225B60">
        <w:rPr>
          <w:rFonts w:ascii="Verdana" w:hAnsi="Verdana"/>
          <w:b/>
          <w:sz w:val="22"/>
          <w:szCs w:val="22"/>
        </w:rPr>
        <w:t>9</w:t>
      </w:r>
      <w:r>
        <w:rPr>
          <w:rFonts w:ascii="Verdana" w:hAnsi="Verdana"/>
          <w:b/>
          <w:sz w:val="22"/>
          <w:szCs w:val="22"/>
        </w:rPr>
        <w:t>.0</w:t>
      </w:r>
      <w:r w:rsidRPr="00225B60">
        <w:rPr>
          <w:rFonts w:ascii="Verdana" w:hAnsi="Verdana"/>
          <w:b/>
          <w:sz w:val="22"/>
          <w:szCs w:val="22"/>
        </w:rPr>
        <w:t>6</w:t>
      </w:r>
      <w:r w:rsidR="00916935" w:rsidRPr="00677D07">
        <w:rPr>
          <w:rFonts w:ascii="Verdana" w:hAnsi="Verdana"/>
          <w:b/>
          <w:sz w:val="22"/>
          <w:szCs w:val="22"/>
        </w:rPr>
        <w:t>.2015.</w:t>
      </w:r>
    </w:p>
    <w:p w:rsidR="00916935" w:rsidRDefault="00916935" w:rsidP="00916935">
      <w:pPr>
        <w:spacing w:line="360" w:lineRule="auto"/>
        <w:rPr>
          <w:rFonts w:ascii="Verdana" w:hAnsi="Verdana"/>
          <w:sz w:val="22"/>
          <w:szCs w:val="22"/>
        </w:rPr>
      </w:pPr>
    </w:p>
    <w:p w:rsidR="00916935" w:rsidRDefault="00916935" w:rsidP="00916935">
      <w:pPr>
        <w:tabs>
          <w:tab w:val="clear" w:pos="1440"/>
          <w:tab w:val="left" w:pos="4733"/>
          <w:tab w:val="left" w:pos="5860"/>
        </w:tabs>
        <w:spacing w:line="360" w:lineRule="auto"/>
        <w:rPr>
          <w:rFonts w:ascii="Verdana" w:hAnsi="Verdana"/>
          <w:sz w:val="22"/>
          <w:szCs w:val="22"/>
          <w:lang w:val="hr-HR"/>
        </w:rPr>
      </w:pPr>
      <w:r>
        <w:rPr>
          <w:rFonts w:ascii="Verdana" w:hAnsi="Verdana"/>
          <w:sz w:val="22"/>
          <w:szCs w:val="22"/>
        </w:rPr>
        <w:tab/>
      </w:r>
      <w:r>
        <w:rPr>
          <w:rFonts w:ascii="Verdana" w:hAnsi="Verdana"/>
          <w:sz w:val="22"/>
          <w:szCs w:val="22"/>
        </w:rPr>
        <w:tab/>
      </w:r>
    </w:p>
    <w:p w:rsidR="00916935" w:rsidRDefault="00916935" w:rsidP="00916935">
      <w:pPr>
        <w:spacing w:line="360" w:lineRule="auto"/>
        <w:jc w:val="center"/>
        <w:rPr>
          <w:rFonts w:ascii="Verdana" w:hAnsi="Verdana"/>
          <w:b/>
          <w:sz w:val="22"/>
          <w:szCs w:val="22"/>
        </w:rPr>
      </w:pPr>
      <w:r>
        <w:rPr>
          <w:rFonts w:ascii="Verdana" w:hAnsi="Verdana"/>
          <w:b/>
          <w:sz w:val="22"/>
          <w:szCs w:val="22"/>
        </w:rPr>
        <w:t>КОНКУРСНА ДОКУМЕНТАЦИЈА</w:t>
      </w:r>
    </w:p>
    <w:p w:rsidR="00916935" w:rsidRDefault="00916935" w:rsidP="00916935">
      <w:pPr>
        <w:spacing w:line="360" w:lineRule="auto"/>
        <w:jc w:val="center"/>
        <w:rPr>
          <w:rFonts w:ascii="Verdana" w:hAnsi="Verdana"/>
          <w:b/>
          <w:sz w:val="22"/>
          <w:szCs w:val="22"/>
        </w:rPr>
      </w:pPr>
      <w:r>
        <w:rPr>
          <w:rFonts w:ascii="Verdana" w:hAnsi="Verdana"/>
          <w:b/>
          <w:sz w:val="22"/>
          <w:szCs w:val="22"/>
        </w:rPr>
        <w:t xml:space="preserve">ЗА ЈАВНУ НАБАВКУ МАЛЕ ВРЕДНОСТИ               </w:t>
      </w:r>
    </w:p>
    <w:p w:rsidR="00916935" w:rsidRDefault="00916935" w:rsidP="00916935">
      <w:pPr>
        <w:pStyle w:val="BodyTextIndent3"/>
        <w:tabs>
          <w:tab w:val="left" w:pos="1418"/>
        </w:tabs>
        <w:spacing w:line="360" w:lineRule="auto"/>
        <w:ind w:right="-51" w:firstLine="0"/>
        <w:jc w:val="center"/>
        <w:rPr>
          <w:rFonts w:ascii="Verdana" w:hAnsi="Verdana"/>
          <w:b/>
          <w:caps/>
          <w:lang w:val="sr-Cyrl-CS"/>
        </w:rPr>
      </w:pPr>
      <w:r>
        <w:rPr>
          <w:rFonts w:ascii="Verdana" w:hAnsi="Verdana"/>
          <w:b/>
          <w:caps/>
          <w:lang w:val="sr-Cyrl-CS"/>
        </w:rPr>
        <w:t xml:space="preserve">РАДОВА      </w:t>
      </w:r>
    </w:p>
    <w:p w:rsidR="00916935" w:rsidRPr="00677D07" w:rsidRDefault="00C55614" w:rsidP="00916935">
      <w:pPr>
        <w:pStyle w:val="BodyTextIndent3"/>
        <w:tabs>
          <w:tab w:val="left" w:pos="1418"/>
        </w:tabs>
        <w:spacing w:line="360" w:lineRule="auto"/>
        <w:ind w:right="-51" w:firstLine="0"/>
        <w:jc w:val="center"/>
        <w:rPr>
          <w:rFonts w:ascii="Verdana" w:hAnsi="Verdana"/>
          <w:b/>
          <w:caps/>
          <w:shd w:val="clear" w:color="auto" w:fill="FF0000"/>
          <w:lang w:val="sr-Cyrl-CS"/>
        </w:rPr>
      </w:pPr>
      <w:r w:rsidRPr="00677D07">
        <w:rPr>
          <w:rFonts w:ascii="Verdana" w:hAnsi="Verdana"/>
          <w:b/>
          <w:caps/>
          <w:lang w:val="sr-Cyrl-CS"/>
        </w:rPr>
        <w:t>БРОЈ Р - 2</w:t>
      </w:r>
      <w:r w:rsidR="00916935" w:rsidRPr="00677D07">
        <w:rPr>
          <w:rFonts w:ascii="Verdana" w:hAnsi="Verdana"/>
          <w:b/>
          <w:caps/>
          <w:lang w:val="sr-Latn-CS"/>
        </w:rPr>
        <w:t xml:space="preserve"> </w:t>
      </w:r>
      <w:r w:rsidR="00916935" w:rsidRPr="00677D07">
        <w:rPr>
          <w:rFonts w:ascii="Verdana" w:hAnsi="Verdana"/>
          <w:b/>
          <w:caps/>
          <w:lang w:val="sr-Cyrl-CS"/>
        </w:rPr>
        <w:t>/ 2015</w:t>
      </w:r>
    </w:p>
    <w:p w:rsidR="00916935" w:rsidRDefault="00916935" w:rsidP="00916935">
      <w:pPr>
        <w:pStyle w:val="BodyTextIndent3"/>
        <w:tabs>
          <w:tab w:val="left" w:pos="1418"/>
        </w:tabs>
        <w:spacing w:line="360" w:lineRule="auto"/>
        <w:ind w:right="-51" w:firstLine="0"/>
        <w:jc w:val="center"/>
        <w:rPr>
          <w:rFonts w:ascii="Verdana" w:hAnsi="Verdana"/>
          <w:b/>
          <w:caps/>
          <w:lang w:val="sr-Cyrl-CS"/>
        </w:rPr>
      </w:pPr>
    </w:p>
    <w:p w:rsidR="00916935" w:rsidRPr="00225B60" w:rsidRDefault="00916935" w:rsidP="00916935">
      <w:pPr>
        <w:pStyle w:val="BodyTextIndent3"/>
        <w:tabs>
          <w:tab w:val="left" w:pos="1418"/>
        </w:tabs>
        <w:spacing w:line="360" w:lineRule="auto"/>
        <w:ind w:right="-51" w:firstLine="0"/>
        <w:jc w:val="center"/>
        <w:rPr>
          <w:rFonts w:ascii="Verdana" w:hAnsi="Verdana"/>
          <w:b/>
          <w:bCs/>
          <w:lang w:val="sr-Cyrl-CS"/>
        </w:rPr>
      </w:pPr>
      <w:r>
        <w:rPr>
          <w:rFonts w:ascii="Verdana" w:hAnsi="Verdana"/>
          <w:b/>
          <w:lang w:val="sr-Latn-CS"/>
        </w:rPr>
        <w:tab/>
      </w:r>
      <w:r>
        <w:rPr>
          <w:rFonts w:ascii="Verdana" w:hAnsi="Verdana"/>
          <w:b/>
          <w:lang w:val="sr-Cyrl-CS"/>
        </w:rPr>
        <w:t>РАДОВИ</w:t>
      </w:r>
      <w:r>
        <w:rPr>
          <w:rFonts w:ascii="Verdana" w:hAnsi="Verdana"/>
          <w:b/>
          <w:lang w:val="sr-Latn-CS"/>
        </w:rPr>
        <w:t xml:space="preserve"> – </w:t>
      </w:r>
      <w:r>
        <w:rPr>
          <w:rFonts w:ascii="Verdana" w:hAnsi="Verdana"/>
          <w:b/>
          <w:lang w:val="sr-Cyrl-CS"/>
        </w:rPr>
        <w:t>поправке</w:t>
      </w:r>
      <w:r w:rsidR="00677D07">
        <w:rPr>
          <w:rFonts w:ascii="Verdana" w:hAnsi="Verdana"/>
          <w:b/>
          <w:lang w:val="sr-Cyrl-CS"/>
        </w:rPr>
        <w:t xml:space="preserve"> и одржавање зграда и  објеката – 2.</w:t>
      </w:r>
      <w:r w:rsidR="00677D07">
        <w:rPr>
          <w:rFonts w:ascii="Verdana" w:hAnsi="Verdana"/>
          <w:b/>
          <w:lang w:val="sr-Latn-CS"/>
        </w:rPr>
        <w:t xml:space="preserve"> </w:t>
      </w:r>
      <w:r w:rsidR="00677D07" w:rsidRPr="00225B60">
        <w:rPr>
          <w:rFonts w:ascii="Verdana" w:hAnsi="Verdana"/>
          <w:b/>
          <w:lang w:val="sr-Cyrl-CS"/>
        </w:rPr>
        <w:t>набавка – Сређивање терасе коју користи Институт за физиологију и биохемију</w:t>
      </w:r>
    </w:p>
    <w:p w:rsidR="00916935" w:rsidRPr="00677D07" w:rsidRDefault="00916935" w:rsidP="00916935">
      <w:pPr>
        <w:spacing w:line="360" w:lineRule="auto"/>
        <w:jc w:val="center"/>
        <w:rPr>
          <w:rFonts w:ascii="Verdana" w:hAnsi="Verdana"/>
          <w:b/>
          <w:bCs/>
          <w:sz w:val="22"/>
          <w:szCs w:val="22"/>
        </w:rPr>
      </w:pPr>
    </w:p>
    <w:p w:rsidR="00916935" w:rsidRDefault="00916935" w:rsidP="00916935">
      <w:pPr>
        <w:spacing w:line="360" w:lineRule="auto"/>
        <w:jc w:val="center"/>
        <w:rPr>
          <w:rFonts w:ascii="Verdana" w:hAnsi="Verdana"/>
          <w:b/>
          <w:bCs/>
          <w:sz w:val="22"/>
          <w:szCs w:val="22"/>
          <w:lang w:val="hr-HR"/>
        </w:rPr>
      </w:pPr>
      <w:r>
        <w:rPr>
          <w:rFonts w:ascii="Verdana" w:hAnsi="Verdana"/>
          <w:b/>
          <w:bCs/>
          <w:sz w:val="22"/>
          <w:szCs w:val="22"/>
        </w:rPr>
        <w:t xml:space="preserve">„Интернет“ адреса: </w:t>
      </w:r>
      <w:r>
        <w:rPr>
          <w:rFonts w:ascii="Verdana" w:hAnsi="Verdana"/>
          <w:b/>
          <w:bCs/>
          <w:sz w:val="22"/>
          <w:szCs w:val="22"/>
          <w:lang w:val="hr-HR"/>
        </w:rPr>
        <w:t>www.bio.bg.ac.rs</w:t>
      </w:r>
    </w:p>
    <w:p w:rsidR="00916935" w:rsidRDefault="00916935" w:rsidP="00916935">
      <w:pPr>
        <w:spacing w:line="360" w:lineRule="auto"/>
        <w:jc w:val="center"/>
        <w:rPr>
          <w:rFonts w:ascii="Verdana" w:hAnsi="Verdana"/>
          <w:sz w:val="22"/>
          <w:szCs w:val="22"/>
        </w:rPr>
      </w:pPr>
    </w:p>
    <w:p w:rsidR="00916935" w:rsidRDefault="00916935" w:rsidP="00916935">
      <w:pPr>
        <w:spacing w:line="360" w:lineRule="auto"/>
        <w:jc w:val="center"/>
        <w:rPr>
          <w:rFonts w:ascii="Verdana" w:hAnsi="Verdana"/>
          <w:sz w:val="22"/>
          <w:szCs w:val="22"/>
        </w:rPr>
      </w:pPr>
    </w:p>
    <w:p w:rsidR="00916935" w:rsidRPr="00F017F9" w:rsidRDefault="00916935" w:rsidP="00916935">
      <w:pPr>
        <w:spacing w:line="360" w:lineRule="auto"/>
        <w:jc w:val="center"/>
        <w:rPr>
          <w:rFonts w:ascii="Verdana" w:hAnsi="Verdana"/>
          <w:b/>
          <w:sz w:val="22"/>
          <w:szCs w:val="22"/>
          <w:lang/>
        </w:rPr>
      </w:pPr>
      <w:r>
        <w:rPr>
          <w:rFonts w:ascii="Verdana" w:hAnsi="Verdana"/>
          <w:b/>
          <w:sz w:val="22"/>
          <w:szCs w:val="22"/>
        </w:rPr>
        <w:t>РОК ЗА ДОСТАВЉАЊЕ ПОНУДА:</w:t>
      </w:r>
      <w:r w:rsidRPr="00F017F9">
        <w:rPr>
          <w:rFonts w:ascii="Verdana" w:hAnsi="Verdana"/>
          <w:b/>
          <w:sz w:val="22"/>
          <w:szCs w:val="22"/>
        </w:rPr>
        <w:t xml:space="preserve"> 0</w:t>
      </w:r>
      <w:r w:rsidR="00C27496">
        <w:rPr>
          <w:rFonts w:ascii="Verdana" w:hAnsi="Verdana"/>
          <w:b/>
          <w:sz w:val="22"/>
          <w:szCs w:val="22"/>
          <w:lang/>
        </w:rPr>
        <w:t>9</w:t>
      </w:r>
      <w:r w:rsidRPr="00F017F9">
        <w:rPr>
          <w:rFonts w:ascii="Verdana" w:hAnsi="Verdana"/>
          <w:b/>
          <w:sz w:val="22"/>
          <w:szCs w:val="22"/>
        </w:rPr>
        <w:t>.0</w:t>
      </w:r>
      <w:r w:rsidR="00C55614" w:rsidRPr="00F017F9">
        <w:rPr>
          <w:rFonts w:ascii="Verdana" w:hAnsi="Verdana"/>
          <w:b/>
          <w:sz w:val="22"/>
          <w:szCs w:val="22"/>
        </w:rPr>
        <w:t>7</w:t>
      </w:r>
      <w:r w:rsidRPr="00F017F9">
        <w:rPr>
          <w:rFonts w:ascii="Verdana" w:hAnsi="Verdana"/>
          <w:b/>
          <w:sz w:val="22"/>
          <w:szCs w:val="22"/>
        </w:rPr>
        <w:t>.2015.</w:t>
      </w:r>
      <w:r w:rsidR="00F35080">
        <w:rPr>
          <w:rFonts w:ascii="Verdana" w:hAnsi="Verdana"/>
          <w:b/>
          <w:sz w:val="22"/>
          <w:szCs w:val="22"/>
          <w:lang/>
        </w:rPr>
        <w:t xml:space="preserve"> у 11,00 h</w:t>
      </w:r>
    </w:p>
    <w:p w:rsidR="00916935" w:rsidRDefault="00916935" w:rsidP="00916935">
      <w:pPr>
        <w:spacing w:line="360" w:lineRule="auto"/>
        <w:jc w:val="center"/>
        <w:rPr>
          <w:rFonts w:ascii="Verdana" w:hAnsi="Verdana"/>
          <w:sz w:val="22"/>
          <w:szCs w:val="22"/>
        </w:rPr>
      </w:pPr>
    </w:p>
    <w:p w:rsidR="00916935" w:rsidRDefault="00916935" w:rsidP="00916935">
      <w:pPr>
        <w:spacing w:line="360" w:lineRule="auto"/>
        <w:jc w:val="center"/>
        <w:rPr>
          <w:rFonts w:ascii="Verdana" w:hAnsi="Verdana"/>
          <w:sz w:val="22"/>
          <w:szCs w:val="22"/>
        </w:rPr>
      </w:pPr>
    </w:p>
    <w:p w:rsidR="00916935" w:rsidRDefault="00916935" w:rsidP="00916935">
      <w:pPr>
        <w:spacing w:line="360" w:lineRule="auto"/>
        <w:rPr>
          <w:rFonts w:ascii="Verdana" w:hAnsi="Verdana"/>
          <w:sz w:val="22"/>
          <w:szCs w:val="22"/>
          <w:lang w:val="hr-HR"/>
        </w:rPr>
      </w:pPr>
    </w:p>
    <w:p w:rsidR="00916935" w:rsidRDefault="00916935" w:rsidP="00916935">
      <w:pPr>
        <w:spacing w:line="360" w:lineRule="auto"/>
        <w:jc w:val="center"/>
        <w:rPr>
          <w:rFonts w:ascii="Verdana" w:hAnsi="Verdana"/>
          <w:sz w:val="22"/>
          <w:szCs w:val="22"/>
        </w:rPr>
      </w:pPr>
    </w:p>
    <w:p w:rsidR="00916935" w:rsidRDefault="00916935" w:rsidP="00916935">
      <w:pPr>
        <w:spacing w:line="360" w:lineRule="auto"/>
        <w:jc w:val="center"/>
        <w:rPr>
          <w:rFonts w:ascii="Verdana" w:hAnsi="Verdana"/>
          <w:sz w:val="16"/>
          <w:szCs w:val="16"/>
        </w:rPr>
      </w:pPr>
    </w:p>
    <w:p w:rsidR="00916935" w:rsidRDefault="00916935" w:rsidP="00916935">
      <w:pPr>
        <w:spacing w:line="360" w:lineRule="auto"/>
        <w:rPr>
          <w:rFonts w:ascii="Verdana" w:hAnsi="Verdana"/>
          <w:sz w:val="22"/>
          <w:szCs w:val="22"/>
          <w:lang w:val="sr-Latn-CS"/>
        </w:rPr>
      </w:pPr>
    </w:p>
    <w:p w:rsidR="00916935" w:rsidRDefault="00916935" w:rsidP="00916935">
      <w:pPr>
        <w:spacing w:line="360" w:lineRule="auto"/>
        <w:jc w:val="center"/>
        <w:rPr>
          <w:rFonts w:ascii="Verdana" w:hAnsi="Verdana"/>
          <w:sz w:val="22"/>
          <w:szCs w:val="22"/>
          <w:lang w:val="sr-Latn-CS"/>
        </w:rPr>
      </w:pPr>
    </w:p>
    <w:p w:rsidR="00916935" w:rsidRDefault="00916935" w:rsidP="00916935">
      <w:pPr>
        <w:spacing w:line="360" w:lineRule="auto"/>
        <w:jc w:val="center"/>
        <w:rPr>
          <w:rFonts w:ascii="Verdana" w:hAnsi="Verdana"/>
          <w:sz w:val="22"/>
          <w:szCs w:val="22"/>
          <w:lang w:val="sr-Latn-CS"/>
        </w:rPr>
      </w:pPr>
    </w:p>
    <w:p w:rsidR="00916935" w:rsidRPr="00677D07" w:rsidRDefault="00916935" w:rsidP="00916935">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916935" w:rsidTr="007A7927">
        <w:tc>
          <w:tcPr>
            <w:tcW w:w="9242" w:type="dxa"/>
            <w:tcBorders>
              <w:top w:val="single" w:sz="4" w:space="0" w:color="auto"/>
              <w:left w:val="nil"/>
              <w:bottom w:val="nil"/>
              <w:right w:val="nil"/>
            </w:tcBorders>
          </w:tcPr>
          <w:p w:rsidR="00916935" w:rsidRDefault="00916935" w:rsidP="007A7927">
            <w:pPr>
              <w:spacing w:line="360" w:lineRule="auto"/>
              <w:jc w:val="center"/>
              <w:rPr>
                <w:rFonts w:ascii="Verdana" w:hAnsi="Verdana"/>
                <w:b/>
                <w:szCs w:val="22"/>
              </w:rPr>
            </w:pPr>
          </w:p>
          <w:p w:rsidR="00916935" w:rsidRDefault="00916935" w:rsidP="007A7927">
            <w:pPr>
              <w:spacing w:line="360" w:lineRule="auto"/>
              <w:jc w:val="center"/>
              <w:rPr>
                <w:rFonts w:ascii="Verdana" w:hAnsi="Verdana"/>
                <w:b/>
                <w:szCs w:val="22"/>
              </w:rPr>
            </w:pPr>
            <w:r>
              <w:rPr>
                <w:rFonts w:ascii="Verdana" w:hAnsi="Verdana"/>
                <w:b/>
                <w:sz w:val="22"/>
                <w:szCs w:val="22"/>
              </w:rPr>
              <w:t xml:space="preserve">Београд, </w:t>
            </w:r>
            <w:r>
              <w:rPr>
                <w:rFonts w:ascii="Verdana" w:hAnsi="Verdana"/>
                <w:b/>
                <w:sz w:val="22"/>
                <w:szCs w:val="22"/>
                <w:lang w:val="en-US"/>
              </w:rPr>
              <w:t>јуни</w:t>
            </w:r>
            <w:r>
              <w:rPr>
                <w:rFonts w:ascii="Verdana" w:hAnsi="Verdana"/>
                <w:b/>
                <w:sz w:val="22"/>
                <w:szCs w:val="22"/>
              </w:rPr>
              <w:t xml:space="preserve"> 2015. Године</w:t>
            </w:r>
          </w:p>
        </w:tc>
      </w:tr>
    </w:tbl>
    <w:p w:rsidR="00916935" w:rsidRPr="00677D07" w:rsidRDefault="00916935" w:rsidP="00916935">
      <w:pPr>
        <w:widowControl/>
        <w:tabs>
          <w:tab w:val="left" w:pos="720"/>
        </w:tabs>
        <w:spacing w:line="360" w:lineRule="auto"/>
        <w:jc w:val="left"/>
        <w:rPr>
          <w:rFonts w:ascii="Verdana" w:hAnsi="Verdana"/>
          <w:sz w:val="22"/>
          <w:szCs w:val="22"/>
        </w:rPr>
      </w:pPr>
    </w:p>
    <w:p w:rsidR="00916935" w:rsidRDefault="00916935" w:rsidP="00916935">
      <w:pPr>
        <w:widowControl/>
        <w:tabs>
          <w:tab w:val="left" w:pos="720"/>
        </w:tabs>
        <w:spacing w:line="360" w:lineRule="auto"/>
        <w:ind w:firstLine="720"/>
        <w:rPr>
          <w:rFonts w:ascii="Verdana" w:hAnsi="Verdana"/>
          <w:sz w:val="22"/>
          <w:szCs w:val="22"/>
        </w:rPr>
      </w:pPr>
      <w:r>
        <w:rPr>
          <w:rFonts w:ascii="Verdana" w:hAnsi="Verdana"/>
          <w:sz w:val="22"/>
          <w:szCs w:val="22"/>
        </w:rPr>
        <w:t xml:space="preserve">На основу чл. 39 и 61 Закона о јавним набавкама („Сл. Гласник РС“ бр. 124/2012),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55614" w:rsidRPr="00677D07">
        <w:rPr>
          <w:rFonts w:ascii="Verdana" w:hAnsi="Verdana"/>
          <w:sz w:val="22"/>
          <w:szCs w:val="22"/>
        </w:rPr>
        <w:t xml:space="preserve">Одлуке бр. </w:t>
      </w:r>
      <w:r w:rsidR="00677D07">
        <w:rPr>
          <w:rFonts w:ascii="Verdana" w:hAnsi="Verdana"/>
          <w:sz w:val="22"/>
          <w:szCs w:val="22"/>
        </w:rPr>
        <w:t>20 / 19 од 25</w:t>
      </w:r>
      <w:r w:rsidR="00C55614" w:rsidRPr="00677D07">
        <w:rPr>
          <w:rFonts w:ascii="Verdana" w:hAnsi="Verdana"/>
          <w:sz w:val="22"/>
          <w:szCs w:val="22"/>
        </w:rPr>
        <w:t>.06</w:t>
      </w:r>
      <w:r w:rsidRPr="00677D07">
        <w:rPr>
          <w:rFonts w:ascii="Verdana" w:hAnsi="Verdana"/>
          <w:sz w:val="22"/>
          <w:szCs w:val="22"/>
        </w:rPr>
        <w:t>.2015. о покретању поступка јавне набавке радова – поправке и одржавања зграда и објек</w:t>
      </w:r>
      <w:r w:rsidR="00C55614" w:rsidRPr="00677D07">
        <w:rPr>
          <w:rFonts w:ascii="Verdana" w:hAnsi="Verdana"/>
          <w:sz w:val="22"/>
          <w:szCs w:val="22"/>
        </w:rPr>
        <w:t xml:space="preserve">ата </w:t>
      </w:r>
      <w:r w:rsidR="00677D07">
        <w:rPr>
          <w:rFonts w:ascii="Verdana" w:hAnsi="Verdana"/>
          <w:sz w:val="22"/>
          <w:szCs w:val="22"/>
        </w:rPr>
        <w:t xml:space="preserve"> - 2. набавка – Сређивање терасе коју користи Институт за физиологију и биохемију и Решења бр. 20 / 20 од 25</w:t>
      </w:r>
      <w:r w:rsidR="00C55614" w:rsidRPr="00677D07">
        <w:rPr>
          <w:rFonts w:ascii="Verdana" w:hAnsi="Verdana"/>
          <w:sz w:val="22"/>
          <w:szCs w:val="22"/>
        </w:rPr>
        <w:t>.06</w:t>
      </w:r>
      <w:r w:rsidRPr="00677D07">
        <w:rPr>
          <w:rFonts w:ascii="Verdana" w:hAnsi="Verdana"/>
          <w:sz w:val="22"/>
          <w:szCs w:val="22"/>
        </w:rPr>
        <w:t>.2015. о образовању комисије за јавну набавку,</w:t>
      </w:r>
      <w:r>
        <w:rPr>
          <w:rFonts w:ascii="Verdana" w:hAnsi="Verdana"/>
          <w:sz w:val="22"/>
          <w:szCs w:val="22"/>
        </w:rPr>
        <w:t xml:space="preserve"> припремљена је </w:t>
      </w:r>
    </w:p>
    <w:p w:rsidR="00916935" w:rsidRDefault="00916935" w:rsidP="00916935">
      <w:pPr>
        <w:widowControl/>
        <w:tabs>
          <w:tab w:val="left" w:pos="720"/>
        </w:tabs>
        <w:spacing w:line="360" w:lineRule="auto"/>
        <w:ind w:firstLine="720"/>
        <w:jc w:val="left"/>
        <w:rPr>
          <w:rFonts w:ascii="Verdana" w:hAnsi="Verdana"/>
          <w:sz w:val="22"/>
          <w:szCs w:val="22"/>
        </w:rPr>
      </w:pPr>
    </w:p>
    <w:p w:rsidR="00916935" w:rsidRDefault="00916935" w:rsidP="00916935">
      <w:pPr>
        <w:widowControl/>
        <w:tabs>
          <w:tab w:val="left" w:pos="720"/>
        </w:tabs>
        <w:spacing w:line="360" w:lineRule="auto"/>
        <w:ind w:firstLine="720"/>
        <w:jc w:val="left"/>
        <w:rPr>
          <w:rFonts w:ascii="Verdana" w:hAnsi="Verdana"/>
          <w:sz w:val="22"/>
          <w:szCs w:val="22"/>
        </w:rPr>
      </w:pPr>
    </w:p>
    <w:p w:rsidR="00916935" w:rsidRDefault="00916935" w:rsidP="00916935">
      <w:pPr>
        <w:widowControl/>
        <w:tabs>
          <w:tab w:val="left" w:pos="720"/>
        </w:tabs>
        <w:spacing w:line="360" w:lineRule="auto"/>
        <w:ind w:firstLine="720"/>
        <w:jc w:val="center"/>
        <w:rPr>
          <w:rFonts w:ascii="Verdana" w:hAnsi="Verdana"/>
          <w:b/>
          <w:sz w:val="32"/>
          <w:szCs w:val="32"/>
        </w:rPr>
      </w:pPr>
      <w:r>
        <w:rPr>
          <w:rFonts w:ascii="Verdana" w:hAnsi="Verdana"/>
          <w:b/>
          <w:sz w:val="32"/>
          <w:szCs w:val="32"/>
        </w:rPr>
        <w:t>КОНКУРСНА ДОКУМЕНТАЦИЈА</w:t>
      </w:r>
    </w:p>
    <w:p w:rsidR="00916935" w:rsidRDefault="00916935" w:rsidP="00916935">
      <w:pPr>
        <w:widowControl/>
        <w:tabs>
          <w:tab w:val="left" w:pos="720"/>
        </w:tabs>
        <w:spacing w:line="360" w:lineRule="auto"/>
        <w:ind w:firstLine="720"/>
        <w:jc w:val="center"/>
        <w:rPr>
          <w:rFonts w:ascii="Verdana" w:hAnsi="Verdana"/>
          <w:b/>
          <w:sz w:val="22"/>
          <w:szCs w:val="22"/>
        </w:rPr>
      </w:pPr>
    </w:p>
    <w:p w:rsidR="00916935" w:rsidRPr="00677D07" w:rsidRDefault="00916935" w:rsidP="00916935">
      <w:pPr>
        <w:widowControl/>
        <w:tabs>
          <w:tab w:val="left" w:pos="720"/>
        </w:tabs>
        <w:spacing w:line="360" w:lineRule="auto"/>
        <w:ind w:firstLine="720"/>
        <w:jc w:val="center"/>
        <w:rPr>
          <w:rFonts w:ascii="Verdana" w:hAnsi="Verdana"/>
          <w:b/>
          <w:sz w:val="22"/>
          <w:szCs w:val="22"/>
        </w:rPr>
      </w:pPr>
      <w:r>
        <w:rPr>
          <w:rFonts w:ascii="Verdana" w:hAnsi="Verdana"/>
          <w:b/>
          <w:sz w:val="22"/>
          <w:szCs w:val="22"/>
        </w:rPr>
        <w:t>За јавну набавку мале вредности радова – поправке и одржавање зграда и објеката</w:t>
      </w:r>
      <w:r w:rsidR="00677D07">
        <w:rPr>
          <w:rFonts w:ascii="Verdana" w:hAnsi="Verdana"/>
          <w:b/>
          <w:sz w:val="22"/>
          <w:szCs w:val="22"/>
        </w:rPr>
        <w:t xml:space="preserve"> – 2. набавка – Сређивање терасе коју користи Институт за физиологију и биохемију</w:t>
      </w:r>
    </w:p>
    <w:p w:rsidR="00916935" w:rsidRPr="00677D07" w:rsidRDefault="00916935" w:rsidP="00916935">
      <w:pPr>
        <w:widowControl/>
        <w:tabs>
          <w:tab w:val="left" w:pos="720"/>
        </w:tabs>
        <w:spacing w:line="360" w:lineRule="auto"/>
        <w:ind w:firstLine="720"/>
        <w:jc w:val="center"/>
        <w:rPr>
          <w:rFonts w:ascii="Verdana" w:hAnsi="Verdana"/>
          <w:b/>
          <w:sz w:val="22"/>
          <w:szCs w:val="22"/>
        </w:rPr>
      </w:pPr>
    </w:p>
    <w:p w:rsidR="00916935" w:rsidRPr="00677D07" w:rsidRDefault="00C55614" w:rsidP="00916935">
      <w:pPr>
        <w:widowControl/>
        <w:tabs>
          <w:tab w:val="left" w:pos="720"/>
        </w:tabs>
        <w:spacing w:line="360" w:lineRule="auto"/>
        <w:ind w:firstLine="720"/>
        <w:jc w:val="center"/>
        <w:rPr>
          <w:rFonts w:ascii="Verdana" w:hAnsi="Verdana"/>
          <w:b/>
          <w:sz w:val="22"/>
          <w:szCs w:val="22"/>
        </w:rPr>
      </w:pPr>
      <w:r w:rsidRPr="00677D07">
        <w:rPr>
          <w:rFonts w:ascii="Verdana" w:hAnsi="Verdana"/>
          <w:b/>
          <w:sz w:val="22"/>
          <w:szCs w:val="22"/>
        </w:rPr>
        <w:t xml:space="preserve">бр. ЈН: Р - </w:t>
      </w:r>
      <w:r w:rsidR="00677D07">
        <w:rPr>
          <w:rFonts w:ascii="Verdana" w:hAnsi="Verdana"/>
          <w:b/>
          <w:sz w:val="22"/>
          <w:szCs w:val="22"/>
        </w:rPr>
        <w:t>2</w:t>
      </w:r>
      <w:r w:rsidR="00916935" w:rsidRPr="00677D07">
        <w:rPr>
          <w:rFonts w:ascii="Verdana" w:hAnsi="Verdana"/>
          <w:b/>
          <w:sz w:val="22"/>
          <w:szCs w:val="22"/>
        </w:rPr>
        <w:t xml:space="preserve"> / 2015</w:t>
      </w:r>
    </w:p>
    <w:p w:rsidR="00916935" w:rsidRPr="009864A7" w:rsidRDefault="00916935" w:rsidP="00916935">
      <w:pPr>
        <w:widowControl/>
        <w:tabs>
          <w:tab w:val="left" w:pos="720"/>
        </w:tabs>
        <w:spacing w:line="360" w:lineRule="auto"/>
        <w:jc w:val="left"/>
        <w:rPr>
          <w:rFonts w:ascii="Verdana" w:hAnsi="Verdana"/>
          <w:color w:val="FF0000"/>
          <w:sz w:val="22"/>
          <w:szCs w:val="22"/>
        </w:rPr>
      </w:pPr>
    </w:p>
    <w:p w:rsidR="00916935" w:rsidRDefault="00916935" w:rsidP="00916935">
      <w:pPr>
        <w:widowControl/>
        <w:tabs>
          <w:tab w:val="left" w:pos="720"/>
        </w:tabs>
        <w:spacing w:line="360" w:lineRule="auto"/>
        <w:jc w:val="left"/>
        <w:rPr>
          <w:rFonts w:ascii="Verdana" w:hAnsi="Verdana"/>
          <w:sz w:val="22"/>
          <w:szCs w:val="22"/>
        </w:rPr>
      </w:pPr>
    </w:p>
    <w:p w:rsidR="00916935" w:rsidRDefault="00916935" w:rsidP="00916935">
      <w:pPr>
        <w:widowControl/>
        <w:tabs>
          <w:tab w:val="left" w:pos="720"/>
        </w:tabs>
        <w:spacing w:line="360" w:lineRule="auto"/>
        <w:jc w:val="left"/>
        <w:rPr>
          <w:rFonts w:ascii="Verdana" w:hAnsi="Verdana"/>
          <w:sz w:val="22"/>
          <w:szCs w:val="22"/>
        </w:rPr>
      </w:pPr>
    </w:p>
    <w:p w:rsidR="00916935" w:rsidRDefault="00916935" w:rsidP="00916935">
      <w:pPr>
        <w:widowControl/>
        <w:tabs>
          <w:tab w:val="left" w:pos="720"/>
        </w:tabs>
        <w:spacing w:line="360" w:lineRule="auto"/>
        <w:ind w:firstLine="720"/>
        <w:jc w:val="left"/>
        <w:rPr>
          <w:rFonts w:ascii="Verdana" w:hAnsi="Verdana"/>
          <w:b/>
          <w:sz w:val="22"/>
          <w:szCs w:val="22"/>
        </w:rPr>
      </w:pPr>
      <w:r>
        <w:rPr>
          <w:rFonts w:ascii="Verdana" w:hAnsi="Verdana"/>
          <w:b/>
          <w:sz w:val="22"/>
          <w:szCs w:val="22"/>
        </w:rPr>
        <w:tab/>
        <w:t>САДРЖАЈ КОНКУРСНЕ ДОКУМЕНТАЦИЈЕ</w:t>
      </w:r>
    </w:p>
    <w:p w:rsidR="00916935" w:rsidRDefault="00916935" w:rsidP="00916935">
      <w:pPr>
        <w:widowControl/>
        <w:tabs>
          <w:tab w:val="left" w:pos="720"/>
        </w:tabs>
        <w:spacing w:line="360" w:lineRule="auto"/>
        <w:jc w:val="left"/>
        <w:rPr>
          <w:rFonts w:ascii="Verdana" w:hAnsi="Verdana"/>
          <w:b/>
          <w:sz w:val="22"/>
          <w:szCs w:val="22"/>
        </w:rPr>
      </w:pPr>
    </w:p>
    <w:p w:rsidR="00916935" w:rsidRDefault="00916935" w:rsidP="00916935">
      <w:pPr>
        <w:widowControl/>
        <w:tabs>
          <w:tab w:val="left" w:pos="720"/>
        </w:tabs>
        <w:spacing w:line="360" w:lineRule="auto"/>
        <w:jc w:val="left"/>
        <w:rPr>
          <w:rFonts w:ascii="Verdana" w:hAnsi="Verdana"/>
          <w:b/>
          <w:sz w:val="22"/>
          <w:szCs w:val="22"/>
        </w:rPr>
      </w:pP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916935" w:rsidRPr="006E1CBB"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 xml:space="preserve">                             јавној набавци – стр. </w:t>
      </w:r>
      <w:r w:rsidR="006E1CBB" w:rsidRPr="006E1CBB">
        <w:rPr>
          <w:rFonts w:ascii="Verdana" w:hAnsi="Verdana"/>
          <w:b/>
          <w:sz w:val="22"/>
          <w:szCs w:val="22"/>
        </w:rPr>
        <w:t>4</w:t>
      </w:r>
    </w:p>
    <w:p w:rsidR="00916935" w:rsidRDefault="00916935" w:rsidP="00916935">
      <w:pPr>
        <w:widowControl/>
        <w:tabs>
          <w:tab w:val="left" w:pos="720"/>
        </w:tabs>
        <w:spacing w:line="360" w:lineRule="auto"/>
        <w:jc w:val="left"/>
        <w:rPr>
          <w:rFonts w:ascii="Verdana" w:hAnsi="Verdana"/>
          <w:b/>
          <w:sz w:val="22"/>
          <w:szCs w:val="22"/>
        </w:rPr>
      </w:pPr>
    </w:p>
    <w:p w:rsidR="00916935" w:rsidRPr="006E1CBB"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 xml:space="preserve">путство </w:t>
      </w:r>
      <w:r>
        <w:rPr>
          <w:rFonts w:ascii="Verdana" w:hAnsi="Verdana"/>
          <w:b/>
          <w:sz w:val="22"/>
          <w:szCs w:val="22"/>
        </w:rPr>
        <w:t>П</w:t>
      </w:r>
      <w:r>
        <w:rPr>
          <w:rFonts w:ascii="Verdana" w:hAnsi="Verdana"/>
          <w:b/>
          <w:sz w:val="22"/>
          <w:szCs w:val="22"/>
          <w:lang w:val="hr-HR"/>
        </w:rPr>
        <w:t>ону</w:t>
      </w:r>
      <w:r>
        <w:rPr>
          <w:rFonts w:ascii="Verdana" w:hAnsi="Verdana"/>
          <w:b/>
          <w:sz w:val="22"/>
          <w:szCs w:val="22"/>
        </w:rPr>
        <w:t xml:space="preserve">ђачу како да сачини понуду – стр. </w:t>
      </w:r>
      <w:r w:rsidR="006E1CBB" w:rsidRPr="006E1CBB">
        <w:rPr>
          <w:rFonts w:ascii="Verdana" w:hAnsi="Verdana"/>
          <w:b/>
          <w:sz w:val="22"/>
          <w:szCs w:val="22"/>
        </w:rPr>
        <w:t>8</w:t>
      </w:r>
    </w:p>
    <w:p w:rsidR="00916935" w:rsidRDefault="00916935" w:rsidP="00916935">
      <w:pPr>
        <w:widowControl/>
        <w:tabs>
          <w:tab w:val="left" w:pos="720"/>
        </w:tabs>
        <w:spacing w:line="360" w:lineRule="auto"/>
        <w:jc w:val="left"/>
        <w:rPr>
          <w:rFonts w:ascii="Verdana" w:hAnsi="Verdana"/>
          <w:b/>
          <w:sz w:val="22"/>
          <w:szCs w:val="22"/>
        </w:rPr>
      </w:pPr>
    </w:p>
    <w:p w:rsidR="00916935" w:rsidRPr="00C41C2F"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 </w:t>
      </w:r>
      <w:r w:rsidRPr="006E1CBB">
        <w:rPr>
          <w:rFonts w:ascii="Verdana" w:hAnsi="Verdana"/>
          <w:b/>
          <w:sz w:val="22"/>
          <w:szCs w:val="22"/>
        </w:rPr>
        <w:t>29</w:t>
      </w: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p>
    <w:p w:rsidR="00916935" w:rsidRDefault="00916935" w:rsidP="00916935">
      <w:pPr>
        <w:widowControl/>
        <w:tabs>
          <w:tab w:val="left" w:pos="720"/>
        </w:tabs>
        <w:spacing w:line="360" w:lineRule="auto"/>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t xml:space="preserve">Испуњеност услова за учешће у поступку јавне </w:t>
      </w: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 xml:space="preserve">набавке </w:t>
      </w:r>
      <w:r>
        <w:rPr>
          <w:rFonts w:ascii="Verdana" w:hAnsi="Verdana"/>
          <w:b/>
          <w:sz w:val="22"/>
          <w:szCs w:val="22"/>
        </w:rPr>
        <w:t xml:space="preserve">из чл. 75. и 76. Закона и упутство како се </w:t>
      </w:r>
    </w:p>
    <w:p w:rsidR="00916935" w:rsidRPr="00C41C2F"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 xml:space="preserve">                             доказује испуњеност тих услова – стр. </w:t>
      </w:r>
      <w:r w:rsidRPr="006E1CBB">
        <w:rPr>
          <w:rFonts w:ascii="Verdana" w:hAnsi="Verdana"/>
          <w:b/>
          <w:sz w:val="22"/>
          <w:szCs w:val="22"/>
        </w:rPr>
        <w:t>36</w:t>
      </w:r>
    </w:p>
    <w:p w:rsidR="00916935" w:rsidRDefault="00916935" w:rsidP="00916935">
      <w:pPr>
        <w:widowControl/>
        <w:tabs>
          <w:tab w:val="left" w:pos="720"/>
        </w:tabs>
        <w:spacing w:line="360" w:lineRule="auto"/>
        <w:jc w:val="left"/>
        <w:rPr>
          <w:rFonts w:ascii="Verdana" w:hAnsi="Verdana"/>
          <w:b/>
          <w:sz w:val="22"/>
          <w:szCs w:val="22"/>
        </w:rPr>
      </w:pPr>
    </w:p>
    <w:p w:rsidR="00916935" w:rsidRPr="00C41C2F"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 </w:t>
      </w:r>
      <w:r w:rsidRPr="006E1CBB">
        <w:rPr>
          <w:rFonts w:ascii="Verdana" w:hAnsi="Verdana"/>
          <w:b/>
          <w:sz w:val="22"/>
          <w:szCs w:val="22"/>
        </w:rPr>
        <w:t>42</w:t>
      </w:r>
    </w:p>
    <w:p w:rsidR="00916935" w:rsidRDefault="00916935" w:rsidP="00916935">
      <w:pPr>
        <w:widowControl/>
        <w:tabs>
          <w:tab w:val="left" w:pos="720"/>
        </w:tabs>
        <w:spacing w:line="360" w:lineRule="auto"/>
        <w:jc w:val="left"/>
        <w:rPr>
          <w:rFonts w:ascii="Verdana" w:hAnsi="Verdana"/>
          <w:b/>
          <w:sz w:val="22"/>
          <w:szCs w:val="22"/>
          <w:lang w:val="hr-HR"/>
        </w:rPr>
      </w:pP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 Подизвођачу / члану групе </w:t>
      </w:r>
    </w:p>
    <w:p w:rsidR="00916935" w:rsidRPr="00C41C2F"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 xml:space="preserve">                             Понуђача (А, Б, В, Г) – стр. </w:t>
      </w:r>
      <w:r w:rsidRPr="006E1CBB">
        <w:rPr>
          <w:rFonts w:ascii="Verdana" w:hAnsi="Verdana"/>
          <w:b/>
          <w:sz w:val="22"/>
          <w:szCs w:val="22"/>
        </w:rPr>
        <w:t>43</w:t>
      </w:r>
    </w:p>
    <w:p w:rsidR="00916935" w:rsidRDefault="00916935" w:rsidP="00916935">
      <w:pPr>
        <w:widowControl/>
        <w:tabs>
          <w:tab w:val="left" w:pos="720"/>
        </w:tabs>
        <w:spacing w:line="360" w:lineRule="auto"/>
        <w:jc w:val="left"/>
        <w:rPr>
          <w:rFonts w:ascii="Verdana" w:hAnsi="Verdana"/>
          <w:b/>
          <w:sz w:val="22"/>
          <w:szCs w:val="22"/>
          <w:lang w:val="hr-HR"/>
        </w:rPr>
      </w:pPr>
    </w:p>
    <w:p w:rsidR="00916935" w:rsidRPr="00C41C2F"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Образац понуде и образац структуре цене – стр.</w:t>
      </w:r>
      <w:r w:rsidRPr="009864A7">
        <w:rPr>
          <w:rFonts w:ascii="Verdana" w:hAnsi="Verdana"/>
          <w:b/>
          <w:color w:val="FF0000"/>
          <w:sz w:val="22"/>
          <w:szCs w:val="22"/>
        </w:rPr>
        <w:t xml:space="preserve"> </w:t>
      </w:r>
      <w:r w:rsidRPr="006E1CBB">
        <w:rPr>
          <w:rFonts w:ascii="Verdana" w:hAnsi="Verdana"/>
          <w:b/>
          <w:sz w:val="22"/>
          <w:szCs w:val="22"/>
        </w:rPr>
        <w:t>50</w:t>
      </w:r>
    </w:p>
    <w:p w:rsidR="00916935" w:rsidRDefault="00916935" w:rsidP="00916935">
      <w:pPr>
        <w:widowControl/>
        <w:tabs>
          <w:tab w:val="left" w:pos="720"/>
        </w:tabs>
        <w:spacing w:line="360" w:lineRule="auto"/>
        <w:jc w:val="left"/>
        <w:rPr>
          <w:rFonts w:ascii="Verdana" w:hAnsi="Verdana"/>
          <w:b/>
          <w:sz w:val="22"/>
          <w:szCs w:val="22"/>
          <w:lang w:val="hr-HR"/>
        </w:rPr>
      </w:pPr>
    </w:p>
    <w:p w:rsidR="00916935" w:rsidRPr="00214542" w:rsidRDefault="00916935" w:rsidP="00916935">
      <w:pPr>
        <w:widowControl/>
        <w:tabs>
          <w:tab w:val="left" w:pos="720"/>
        </w:tabs>
        <w:spacing w:line="360" w:lineRule="auto"/>
        <w:jc w:val="left"/>
        <w:rPr>
          <w:rFonts w:ascii="Verdana" w:hAnsi="Verdana"/>
          <w:b/>
          <w:sz w:val="22"/>
          <w:szCs w:val="22"/>
          <w:lang/>
        </w:rPr>
      </w:pPr>
      <w:r>
        <w:rPr>
          <w:rFonts w:ascii="Verdana" w:hAnsi="Verdana"/>
          <w:b/>
          <w:sz w:val="22"/>
          <w:szCs w:val="22"/>
        </w:rPr>
        <w:t xml:space="preserve">        VIII    -        Образац трошкова припреме понуде – стр. </w:t>
      </w:r>
      <w:r w:rsidR="00214542">
        <w:rPr>
          <w:rFonts w:ascii="Verdana" w:hAnsi="Verdana"/>
          <w:b/>
          <w:sz w:val="22"/>
          <w:szCs w:val="22"/>
        </w:rPr>
        <w:t>5</w:t>
      </w:r>
      <w:r w:rsidR="00214542">
        <w:rPr>
          <w:rFonts w:ascii="Verdana" w:hAnsi="Verdana"/>
          <w:b/>
          <w:sz w:val="22"/>
          <w:szCs w:val="22"/>
          <w:lang/>
        </w:rPr>
        <w:t>8</w:t>
      </w:r>
    </w:p>
    <w:p w:rsidR="00916935" w:rsidRDefault="00916935" w:rsidP="00916935">
      <w:pPr>
        <w:widowControl/>
        <w:tabs>
          <w:tab w:val="left" w:pos="720"/>
        </w:tabs>
        <w:spacing w:line="360" w:lineRule="auto"/>
        <w:jc w:val="left"/>
        <w:rPr>
          <w:rFonts w:ascii="Verdana" w:hAnsi="Verdana"/>
          <w:b/>
          <w:sz w:val="22"/>
          <w:szCs w:val="22"/>
          <w:lang w:val="hr-HR"/>
        </w:rPr>
      </w:pPr>
      <w:r>
        <w:rPr>
          <w:rFonts w:ascii="Verdana" w:hAnsi="Verdana"/>
          <w:b/>
          <w:sz w:val="22"/>
          <w:szCs w:val="22"/>
        </w:rPr>
        <w:tab/>
      </w: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IX  -        </w:t>
      </w:r>
      <w:r>
        <w:rPr>
          <w:rFonts w:ascii="Verdana" w:hAnsi="Verdana"/>
          <w:b/>
          <w:sz w:val="22"/>
          <w:szCs w:val="22"/>
        </w:rPr>
        <w:t xml:space="preserve">Изјва Понуђача / Подизвођача / члана групе </w:t>
      </w: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 xml:space="preserve">                            Понуђача  о испуњености услова за учешће у </w:t>
      </w:r>
    </w:p>
    <w:p w:rsidR="00916935" w:rsidRPr="00214542" w:rsidRDefault="00916935" w:rsidP="00916935">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поступку – стр. </w:t>
      </w:r>
      <w:r w:rsidR="00214542">
        <w:rPr>
          <w:rFonts w:ascii="Verdana" w:hAnsi="Verdana"/>
          <w:b/>
          <w:sz w:val="22"/>
          <w:szCs w:val="22"/>
          <w:lang/>
        </w:rPr>
        <w:t>60</w:t>
      </w:r>
    </w:p>
    <w:p w:rsidR="00916935" w:rsidRDefault="00916935" w:rsidP="00916935">
      <w:pPr>
        <w:widowControl/>
        <w:tabs>
          <w:tab w:val="left" w:pos="720"/>
        </w:tabs>
        <w:spacing w:line="360" w:lineRule="auto"/>
        <w:jc w:val="left"/>
        <w:rPr>
          <w:rFonts w:ascii="Verdana" w:hAnsi="Verdana"/>
          <w:b/>
          <w:sz w:val="22"/>
          <w:szCs w:val="22"/>
        </w:rPr>
      </w:pPr>
    </w:p>
    <w:p w:rsidR="00916935" w:rsidRPr="00214542" w:rsidRDefault="00916935" w:rsidP="00916935">
      <w:pPr>
        <w:widowControl/>
        <w:tabs>
          <w:tab w:val="left" w:pos="720"/>
        </w:tabs>
        <w:spacing w:line="360" w:lineRule="auto"/>
        <w:ind w:firstLine="720"/>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X</w:t>
      </w:r>
      <w:r>
        <w:rPr>
          <w:rFonts w:ascii="Verdana" w:hAnsi="Verdana"/>
          <w:b/>
          <w:sz w:val="22"/>
          <w:szCs w:val="22"/>
          <w:lang w:val="hr-HR"/>
        </w:rPr>
        <w:tab/>
        <w:t>-</w:t>
      </w:r>
      <w:r>
        <w:rPr>
          <w:rFonts w:ascii="Verdana" w:hAnsi="Verdana"/>
          <w:b/>
          <w:sz w:val="22"/>
          <w:szCs w:val="22"/>
          <w:lang w:val="hr-HR"/>
        </w:rPr>
        <w:tab/>
        <w:t xml:space="preserve">Изјава о независној понуди – стр. </w:t>
      </w:r>
      <w:r w:rsidR="00214542">
        <w:rPr>
          <w:rFonts w:ascii="Verdana" w:hAnsi="Verdana"/>
          <w:b/>
          <w:sz w:val="22"/>
          <w:szCs w:val="22"/>
        </w:rPr>
        <w:t>6</w:t>
      </w:r>
      <w:r w:rsidR="00214542">
        <w:rPr>
          <w:rFonts w:ascii="Verdana" w:hAnsi="Verdana"/>
          <w:b/>
          <w:sz w:val="22"/>
          <w:szCs w:val="22"/>
          <w:lang/>
        </w:rPr>
        <w:t>7</w:t>
      </w:r>
    </w:p>
    <w:p w:rsidR="00916935" w:rsidRPr="00214542" w:rsidRDefault="00916935" w:rsidP="00916935">
      <w:pPr>
        <w:widowControl/>
        <w:tabs>
          <w:tab w:val="left" w:pos="720"/>
        </w:tabs>
        <w:spacing w:line="360" w:lineRule="auto"/>
        <w:ind w:firstLine="720"/>
        <w:jc w:val="left"/>
        <w:rPr>
          <w:rFonts w:ascii="Verdana" w:hAnsi="Verdana"/>
          <w:b/>
          <w:sz w:val="22"/>
          <w:szCs w:val="22"/>
          <w:lang/>
        </w:rPr>
      </w:pPr>
    </w:p>
    <w:p w:rsidR="00916935" w:rsidRDefault="00916935" w:rsidP="00916935">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ХI   -       Образац изјаве о поштовању обавеза из чл. 75 ст. 2 </w:t>
      </w:r>
    </w:p>
    <w:p w:rsidR="00916935" w:rsidRPr="00214542" w:rsidRDefault="00916935" w:rsidP="00916935">
      <w:pPr>
        <w:widowControl/>
        <w:tabs>
          <w:tab w:val="left" w:pos="720"/>
        </w:tabs>
        <w:spacing w:line="360" w:lineRule="auto"/>
        <w:ind w:firstLine="720"/>
        <w:jc w:val="left"/>
        <w:rPr>
          <w:rFonts w:ascii="Verdana" w:hAnsi="Verdana"/>
          <w:b/>
          <w:sz w:val="22"/>
          <w:szCs w:val="22"/>
          <w:lang/>
        </w:rPr>
      </w:pPr>
      <w:r>
        <w:rPr>
          <w:rFonts w:ascii="Verdana" w:hAnsi="Verdana"/>
          <w:b/>
          <w:sz w:val="22"/>
          <w:szCs w:val="22"/>
        </w:rPr>
        <w:t xml:space="preserve">                   Закона – стр.</w:t>
      </w:r>
      <w:r w:rsidRPr="009864A7">
        <w:rPr>
          <w:rFonts w:ascii="Verdana" w:hAnsi="Verdana"/>
          <w:b/>
          <w:color w:val="FF0000"/>
          <w:sz w:val="22"/>
          <w:szCs w:val="22"/>
        </w:rPr>
        <w:t xml:space="preserve"> </w:t>
      </w:r>
      <w:r w:rsidR="00214542">
        <w:rPr>
          <w:rFonts w:ascii="Verdana" w:hAnsi="Verdana"/>
          <w:b/>
          <w:sz w:val="22"/>
          <w:szCs w:val="22"/>
        </w:rPr>
        <w:t>6</w:t>
      </w:r>
      <w:r w:rsidR="00214542">
        <w:rPr>
          <w:rFonts w:ascii="Verdana" w:hAnsi="Verdana"/>
          <w:b/>
          <w:sz w:val="22"/>
          <w:szCs w:val="22"/>
          <w:lang/>
        </w:rPr>
        <w:t>9</w:t>
      </w:r>
    </w:p>
    <w:p w:rsidR="00916935" w:rsidRDefault="00916935" w:rsidP="00916935">
      <w:pPr>
        <w:widowControl/>
        <w:tabs>
          <w:tab w:val="left" w:pos="720"/>
        </w:tabs>
        <w:spacing w:line="360" w:lineRule="auto"/>
        <w:ind w:firstLine="720"/>
        <w:jc w:val="left"/>
        <w:rPr>
          <w:rFonts w:ascii="Verdana" w:hAnsi="Verdana"/>
          <w:b/>
          <w:sz w:val="22"/>
          <w:szCs w:val="22"/>
        </w:rPr>
      </w:pP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 XII    -       Изјава о финансијском средству обезбеђења и </w:t>
      </w:r>
    </w:p>
    <w:p w:rsidR="00916935" w:rsidRPr="00214542" w:rsidRDefault="00916935" w:rsidP="00916935">
      <w:pPr>
        <w:widowControl/>
        <w:tabs>
          <w:tab w:val="left" w:pos="720"/>
        </w:tabs>
        <w:spacing w:line="360" w:lineRule="auto"/>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меничн</w:t>
      </w:r>
      <w:r>
        <w:rPr>
          <w:rFonts w:ascii="Verdana" w:hAnsi="Verdana"/>
          <w:b/>
          <w:sz w:val="22"/>
          <w:szCs w:val="22"/>
        </w:rPr>
        <w:t>а</w:t>
      </w:r>
      <w:r>
        <w:rPr>
          <w:rFonts w:ascii="Verdana" w:hAnsi="Verdana"/>
          <w:b/>
          <w:sz w:val="22"/>
          <w:szCs w:val="22"/>
          <w:lang w:val="hr-HR"/>
        </w:rPr>
        <w:t xml:space="preserve"> писм</w:t>
      </w:r>
      <w:r>
        <w:rPr>
          <w:rFonts w:ascii="Verdana" w:hAnsi="Verdana"/>
          <w:b/>
          <w:sz w:val="22"/>
          <w:szCs w:val="22"/>
        </w:rPr>
        <w:t xml:space="preserve">а – стр. </w:t>
      </w:r>
      <w:r w:rsidR="00214542">
        <w:rPr>
          <w:rFonts w:ascii="Verdana" w:hAnsi="Verdana"/>
          <w:b/>
          <w:sz w:val="22"/>
          <w:szCs w:val="22"/>
        </w:rPr>
        <w:t>7</w:t>
      </w:r>
      <w:r w:rsidR="00214542">
        <w:rPr>
          <w:rFonts w:ascii="Verdana" w:hAnsi="Verdana"/>
          <w:b/>
          <w:sz w:val="22"/>
          <w:szCs w:val="22"/>
          <w:lang/>
        </w:rPr>
        <w:t>1</w:t>
      </w:r>
    </w:p>
    <w:p w:rsidR="00916935" w:rsidRPr="00324D25" w:rsidRDefault="00916935" w:rsidP="00916935">
      <w:pPr>
        <w:widowControl/>
        <w:tabs>
          <w:tab w:val="left" w:pos="720"/>
        </w:tabs>
        <w:spacing w:line="360" w:lineRule="auto"/>
        <w:ind w:firstLine="720"/>
        <w:jc w:val="left"/>
        <w:rPr>
          <w:rFonts w:ascii="Verdana" w:hAnsi="Verdana"/>
          <w:b/>
          <w:sz w:val="22"/>
          <w:szCs w:val="22"/>
        </w:rPr>
      </w:pPr>
    </w:p>
    <w:p w:rsidR="00916935" w:rsidRDefault="00916935" w:rsidP="00916935">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XIII -        Споразум чланова групе Понуђача којим се </w:t>
      </w:r>
    </w:p>
    <w:p w:rsidR="00916935" w:rsidRPr="00214542" w:rsidRDefault="00916935" w:rsidP="00916935">
      <w:pPr>
        <w:widowControl/>
        <w:tabs>
          <w:tab w:val="left" w:pos="720"/>
        </w:tabs>
        <w:spacing w:line="360" w:lineRule="auto"/>
        <w:ind w:firstLine="720"/>
        <w:jc w:val="left"/>
        <w:rPr>
          <w:rFonts w:ascii="Verdana" w:hAnsi="Verdana"/>
          <w:b/>
          <w:sz w:val="22"/>
          <w:szCs w:val="22"/>
          <w:lang/>
        </w:rPr>
      </w:pPr>
      <w:r>
        <w:rPr>
          <w:rFonts w:ascii="Verdana" w:hAnsi="Verdana"/>
          <w:b/>
          <w:sz w:val="22"/>
          <w:szCs w:val="22"/>
        </w:rPr>
        <w:t xml:space="preserve">                   обавезују према Наручиоцу</w:t>
      </w:r>
      <w:r w:rsidRPr="009864A7">
        <w:rPr>
          <w:rFonts w:ascii="Verdana" w:hAnsi="Verdana"/>
          <w:b/>
          <w:sz w:val="22"/>
          <w:szCs w:val="22"/>
        </w:rPr>
        <w:t xml:space="preserve"> </w:t>
      </w:r>
      <w:r>
        <w:rPr>
          <w:rFonts w:ascii="Verdana" w:hAnsi="Verdana"/>
          <w:b/>
          <w:sz w:val="22"/>
          <w:szCs w:val="22"/>
        </w:rPr>
        <w:t xml:space="preserve">– стр. </w:t>
      </w:r>
      <w:r w:rsidR="00214542">
        <w:rPr>
          <w:rFonts w:ascii="Verdana" w:hAnsi="Verdana"/>
          <w:b/>
          <w:sz w:val="22"/>
          <w:szCs w:val="22"/>
        </w:rPr>
        <w:t>7</w:t>
      </w:r>
      <w:r w:rsidR="00214542">
        <w:rPr>
          <w:rFonts w:ascii="Verdana" w:hAnsi="Verdana"/>
          <w:b/>
          <w:sz w:val="22"/>
          <w:szCs w:val="22"/>
          <w:lang/>
        </w:rPr>
        <w:t>9</w:t>
      </w:r>
    </w:p>
    <w:p w:rsidR="00916935" w:rsidRDefault="00916935" w:rsidP="00916935">
      <w:pPr>
        <w:widowControl/>
        <w:tabs>
          <w:tab w:val="left" w:pos="720"/>
        </w:tabs>
        <w:spacing w:line="360" w:lineRule="auto"/>
        <w:jc w:val="left"/>
        <w:rPr>
          <w:rFonts w:ascii="Verdana" w:hAnsi="Verdana"/>
          <w:b/>
          <w:sz w:val="22"/>
          <w:szCs w:val="22"/>
          <w:lang w:val="hr-HR"/>
        </w:rPr>
      </w:pPr>
      <w:r>
        <w:rPr>
          <w:rFonts w:ascii="Verdana" w:hAnsi="Verdana"/>
          <w:b/>
          <w:sz w:val="22"/>
          <w:szCs w:val="22"/>
        </w:rPr>
        <w:tab/>
        <w:t xml:space="preserve">    </w:t>
      </w:r>
    </w:p>
    <w:p w:rsidR="00916935" w:rsidRDefault="00916935" w:rsidP="00916935">
      <w:pPr>
        <w:widowControl/>
        <w:tabs>
          <w:tab w:val="left" w:pos="720"/>
        </w:tabs>
        <w:spacing w:line="360" w:lineRule="auto"/>
        <w:ind w:left="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 xml:space="preserve">IV </w:t>
      </w:r>
      <w:r>
        <w:rPr>
          <w:rFonts w:ascii="Verdana" w:hAnsi="Verdana"/>
          <w:b/>
          <w:sz w:val="22"/>
          <w:szCs w:val="22"/>
        </w:rPr>
        <w:t xml:space="preserve"> -</w:t>
      </w:r>
      <w:r>
        <w:rPr>
          <w:rFonts w:ascii="Verdana" w:hAnsi="Verdana"/>
          <w:b/>
          <w:sz w:val="22"/>
          <w:szCs w:val="22"/>
        </w:rPr>
        <w:tab/>
        <w:t xml:space="preserve">Изјава Понуђача да извршење набавке неће </w:t>
      </w:r>
    </w:p>
    <w:p w:rsidR="00916935" w:rsidRPr="00214542" w:rsidRDefault="00916935" w:rsidP="00916935">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делимично поверити Подизвођачу – стр. </w:t>
      </w:r>
      <w:r w:rsidR="00214542">
        <w:rPr>
          <w:rFonts w:ascii="Verdana" w:hAnsi="Verdana"/>
          <w:b/>
          <w:sz w:val="22"/>
          <w:szCs w:val="22"/>
        </w:rPr>
        <w:t>8</w:t>
      </w:r>
      <w:r w:rsidR="00214542">
        <w:rPr>
          <w:rFonts w:ascii="Verdana" w:hAnsi="Verdana"/>
          <w:b/>
          <w:sz w:val="22"/>
          <w:szCs w:val="22"/>
          <w:lang/>
        </w:rPr>
        <w:t>1</w:t>
      </w:r>
    </w:p>
    <w:p w:rsidR="00916935" w:rsidRDefault="00916935" w:rsidP="00916935">
      <w:pPr>
        <w:widowControl/>
        <w:tabs>
          <w:tab w:val="left" w:pos="720"/>
        </w:tabs>
        <w:spacing w:line="360" w:lineRule="auto"/>
        <w:jc w:val="left"/>
        <w:rPr>
          <w:rFonts w:ascii="Verdana" w:hAnsi="Verdana"/>
          <w:b/>
          <w:sz w:val="22"/>
          <w:szCs w:val="22"/>
        </w:rPr>
      </w:pPr>
    </w:p>
    <w:p w:rsidR="00916935" w:rsidRDefault="00916935" w:rsidP="00916935">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V  -</w:t>
      </w:r>
      <w:r>
        <w:rPr>
          <w:rFonts w:ascii="Verdana" w:hAnsi="Verdana"/>
          <w:b/>
          <w:sz w:val="22"/>
          <w:szCs w:val="22"/>
          <w:lang w:val="hr-HR"/>
        </w:rPr>
        <w:tab/>
        <w:t xml:space="preserve">Изјава </w:t>
      </w:r>
      <w:r>
        <w:rPr>
          <w:rFonts w:ascii="Verdana" w:hAnsi="Verdana"/>
          <w:b/>
          <w:sz w:val="22"/>
          <w:szCs w:val="22"/>
        </w:rPr>
        <w:t>П</w:t>
      </w:r>
      <w:r>
        <w:rPr>
          <w:rFonts w:ascii="Verdana" w:hAnsi="Verdana"/>
          <w:b/>
          <w:sz w:val="22"/>
          <w:szCs w:val="22"/>
          <w:lang w:val="hr-HR"/>
        </w:rPr>
        <w:t xml:space="preserve">онуђача да ће извршење набавке </w:t>
      </w:r>
    </w:p>
    <w:p w:rsidR="00916935" w:rsidRPr="00214542" w:rsidRDefault="00916935" w:rsidP="00916935">
      <w:pPr>
        <w:widowControl/>
        <w:tabs>
          <w:tab w:val="left" w:pos="720"/>
        </w:tabs>
        <w:spacing w:line="360" w:lineRule="auto"/>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 xml:space="preserve">делимично поверити </w:t>
      </w:r>
      <w:r>
        <w:rPr>
          <w:rFonts w:ascii="Verdana" w:hAnsi="Verdana"/>
          <w:b/>
          <w:sz w:val="22"/>
          <w:szCs w:val="22"/>
        </w:rPr>
        <w:t>П</w:t>
      </w:r>
      <w:r>
        <w:rPr>
          <w:rFonts w:ascii="Verdana" w:hAnsi="Verdana"/>
          <w:b/>
          <w:sz w:val="22"/>
          <w:szCs w:val="22"/>
          <w:lang w:val="hr-HR"/>
        </w:rPr>
        <w:t>одизвођачу</w:t>
      </w:r>
      <w:r>
        <w:rPr>
          <w:rFonts w:ascii="Verdana" w:hAnsi="Verdana"/>
          <w:b/>
          <w:sz w:val="22"/>
          <w:szCs w:val="22"/>
        </w:rPr>
        <w:t xml:space="preserve"> – стр. </w:t>
      </w:r>
      <w:r w:rsidR="00214542">
        <w:rPr>
          <w:rFonts w:ascii="Verdana" w:hAnsi="Verdana"/>
          <w:b/>
          <w:sz w:val="22"/>
          <w:szCs w:val="22"/>
        </w:rPr>
        <w:t>8</w:t>
      </w:r>
      <w:r w:rsidR="00214542">
        <w:rPr>
          <w:rFonts w:ascii="Verdana" w:hAnsi="Verdana"/>
          <w:b/>
          <w:sz w:val="22"/>
          <w:szCs w:val="22"/>
          <w:lang/>
        </w:rPr>
        <w:t>3</w:t>
      </w:r>
    </w:p>
    <w:p w:rsidR="00916935" w:rsidRDefault="00916935" w:rsidP="00916935">
      <w:pPr>
        <w:widowControl/>
        <w:tabs>
          <w:tab w:val="left" w:pos="720"/>
        </w:tabs>
        <w:spacing w:line="360" w:lineRule="auto"/>
        <w:jc w:val="left"/>
        <w:rPr>
          <w:rFonts w:ascii="Verdana" w:hAnsi="Verdana"/>
          <w:b/>
          <w:sz w:val="22"/>
          <w:szCs w:val="22"/>
        </w:rPr>
      </w:pPr>
    </w:p>
    <w:p w:rsidR="006E1CBB" w:rsidRPr="00214542" w:rsidRDefault="00916935" w:rsidP="00916935">
      <w:pPr>
        <w:widowControl/>
        <w:tabs>
          <w:tab w:val="left" w:pos="720"/>
        </w:tabs>
        <w:spacing w:line="360" w:lineRule="auto"/>
        <w:jc w:val="left"/>
        <w:rPr>
          <w:rFonts w:ascii="Verdana" w:hAnsi="Verdana"/>
          <w:b/>
          <w:sz w:val="22"/>
          <w:szCs w:val="22"/>
          <w:lang/>
        </w:rPr>
      </w:pPr>
      <w:r>
        <w:rPr>
          <w:rFonts w:ascii="Verdana" w:hAnsi="Verdana"/>
          <w:b/>
          <w:sz w:val="22"/>
          <w:szCs w:val="22"/>
          <w:lang w:val="hr-HR"/>
        </w:rPr>
        <w:t xml:space="preserve">             XVI</w:t>
      </w:r>
      <w:r>
        <w:rPr>
          <w:rFonts w:ascii="Verdana" w:hAnsi="Verdana"/>
          <w:b/>
          <w:sz w:val="22"/>
          <w:szCs w:val="22"/>
        </w:rPr>
        <w:tab/>
      </w:r>
      <w:r>
        <w:rPr>
          <w:rFonts w:ascii="Verdana" w:hAnsi="Verdana"/>
          <w:b/>
          <w:sz w:val="22"/>
          <w:szCs w:val="22"/>
          <w:lang w:val="hr-HR"/>
        </w:rPr>
        <w:t xml:space="preserve">  </w:t>
      </w:r>
      <w:r w:rsidR="00214542">
        <w:rPr>
          <w:rFonts w:ascii="Verdana" w:hAnsi="Verdana"/>
          <w:b/>
          <w:sz w:val="22"/>
          <w:szCs w:val="22"/>
        </w:rPr>
        <w:t>-</w:t>
      </w:r>
      <w:r w:rsidR="00214542">
        <w:rPr>
          <w:rFonts w:ascii="Verdana" w:hAnsi="Verdana"/>
          <w:b/>
          <w:sz w:val="22"/>
          <w:szCs w:val="22"/>
        </w:rPr>
        <w:tab/>
        <w:t>Модел</w:t>
      </w:r>
      <w:r>
        <w:rPr>
          <w:rFonts w:ascii="Verdana" w:hAnsi="Verdana"/>
          <w:b/>
          <w:sz w:val="22"/>
          <w:szCs w:val="22"/>
        </w:rPr>
        <w:t xml:space="preserve"> уговора</w:t>
      </w:r>
      <w:r>
        <w:rPr>
          <w:rFonts w:ascii="Verdana" w:hAnsi="Verdana"/>
          <w:b/>
          <w:sz w:val="22"/>
          <w:szCs w:val="22"/>
          <w:lang w:val="hr-HR"/>
        </w:rPr>
        <w:t xml:space="preserve"> – стр. </w:t>
      </w:r>
      <w:r w:rsidR="00113528" w:rsidRPr="004203A0">
        <w:rPr>
          <w:rFonts w:ascii="Verdana" w:hAnsi="Verdana"/>
          <w:b/>
          <w:color w:val="FF0000"/>
          <w:sz w:val="22"/>
          <w:szCs w:val="22"/>
        </w:rPr>
        <w:t xml:space="preserve"> </w:t>
      </w:r>
      <w:r w:rsidR="00214542">
        <w:rPr>
          <w:rFonts w:ascii="Verdana" w:hAnsi="Verdana"/>
          <w:b/>
          <w:sz w:val="22"/>
          <w:szCs w:val="22"/>
        </w:rPr>
        <w:t>8</w:t>
      </w:r>
      <w:r w:rsidR="00214542">
        <w:rPr>
          <w:rFonts w:ascii="Verdana" w:hAnsi="Verdana"/>
          <w:b/>
          <w:sz w:val="22"/>
          <w:szCs w:val="22"/>
          <w:lang/>
        </w:rPr>
        <w:t>5</w:t>
      </w:r>
    </w:p>
    <w:p w:rsidR="00916935" w:rsidRDefault="00916935" w:rsidP="00916935">
      <w:pPr>
        <w:widowControl/>
        <w:tabs>
          <w:tab w:val="left" w:pos="720"/>
        </w:tabs>
        <w:spacing w:line="360" w:lineRule="auto"/>
        <w:jc w:val="left"/>
        <w:rPr>
          <w:rFonts w:ascii="Verdana" w:hAnsi="Verdana"/>
          <w:b/>
          <w:sz w:val="22"/>
          <w:szCs w:val="22"/>
          <w:lang w:val="hr-HR"/>
        </w:rPr>
      </w:pPr>
    </w:p>
    <w:p w:rsidR="00916935" w:rsidRDefault="00916935" w:rsidP="00916935">
      <w:pPr>
        <w:widowControl/>
        <w:tabs>
          <w:tab w:val="left" w:pos="720"/>
        </w:tabs>
        <w:spacing w:line="360" w:lineRule="auto"/>
        <w:jc w:val="left"/>
        <w:rPr>
          <w:rFonts w:ascii="Verdana" w:hAnsi="Verdana"/>
          <w:b/>
          <w:color w:val="FF0000"/>
          <w:sz w:val="22"/>
          <w:szCs w:val="22"/>
        </w:rPr>
      </w:pPr>
    </w:p>
    <w:p w:rsidR="00916935" w:rsidRDefault="00916935" w:rsidP="00916935">
      <w:pPr>
        <w:widowControl/>
        <w:tabs>
          <w:tab w:val="left" w:pos="720"/>
        </w:tabs>
        <w:spacing w:line="360" w:lineRule="auto"/>
        <w:jc w:val="left"/>
        <w:rPr>
          <w:rFonts w:ascii="Verdana" w:hAnsi="Verdana"/>
          <w:b/>
          <w:color w:val="FF0000"/>
          <w:sz w:val="22"/>
          <w:szCs w:val="22"/>
        </w:rPr>
      </w:pPr>
      <w:r>
        <w:rPr>
          <w:rFonts w:ascii="Verdana" w:hAnsi="Verdana"/>
          <w:b/>
          <w:color w:val="FF0000"/>
          <w:sz w:val="22"/>
          <w:szCs w:val="22"/>
        </w:rPr>
        <w:tab/>
      </w:r>
    </w:p>
    <w:p w:rsidR="00916935" w:rsidRPr="00A71EBA" w:rsidRDefault="00916935" w:rsidP="00916935">
      <w:pPr>
        <w:widowControl/>
        <w:tabs>
          <w:tab w:val="left" w:pos="720"/>
        </w:tabs>
        <w:spacing w:line="360" w:lineRule="auto"/>
        <w:jc w:val="left"/>
        <w:rPr>
          <w:rFonts w:ascii="Verdana" w:hAnsi="Verdana"/>
          <w:b/>
          <w:color w:val="FF0000"/>
          <w:sz w:val="22"/>
          <w:szCs w:val="22"/>
        </w:rPr>
        <w:sectPr w:rsidR="00916935" w:rsidRPr="00A71EBA">
          <w:headerReference w:type="default" r:id="rId9"/>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B16937" w:rsidRDefault="00B16937" w:rsidP="00916935">
      <w:pPr>
        <w:tabs>
          <w:tab w:val="left" w:pos="720"/>
        </w:tabs>
        <w:spacing w:line="360" w:lineRule="auto"/>
        <w:jc w:val="center"/>
        <w:rPr>
          <w:rFonts w:ascii="Verdana" w:hAnsi="Verdana"/>
          <w:b/>
          <w:sz w:val="22"/>
          <w:szCs w:val="22"/>
        </w:rPr>
      </w:pPr>
    </w:p>
    <w:p w:rsidR="00916935" w:rsidRPr="007721F7" w:rsidRDefault="00916935" w:rsidP="00916935">
      <w:pPr>
        <w:tabs>
          <w:tab w:val="left" w:pos="720"/>
        </w:tabs>
        <w:spacing w:line="360" w:lineRule="auto"/>
        <w:jc w:val="center"/>
        <w:rPr>
          <w:rFonts w:ascii="Verdana" w:hAnsi="Verdana"/>
          <w:b/>
          <w:sz w:val="22"/>
          <w:szCs w:val="22"/>
        </w:rPr>
      </w:pPr>
      <w:r>
        <w:rPr>
          <w:rFonts w:ascii="Verdana" w:hAnsi="Verdana"/>
          <w:b/>
          <w:sz w:val="22"/>
          <w:szCs w:val="22"/>
          <w:lang w:val="hr-HR"/>
        </w:rPr>
        <w:t>I</w:t>
      </w:r>
    </w:p>
    <w:p w:rsidR="00B16937" w:rsidRDefault="00B16937" w:rsidP="00916935">
      <w:pPr>
        <w:tabs>
          <w:tab w:val="left" w:pos="720"/>
        </w:tabs>
        <w:spacing w:line="360" w:lineRule="auto"/>
        <w:jc w:val="center"/>
        <w:rPr>
          <w:rFonts w:ascii="Verdana" w:hAnsi="Verdana"/>
          <w:b/>
          <w:sz w:val="22"/>
          <w:szCs w:val="22"/>
        </w:rPr>
      </w:pPr>
    </w:p>
    <w:p w:rsidR="00916935" w:rsidRDefault="00916935" w:rsidP="00916935">
      <w:pPr>
        <w:tabs>
          <w:tab w:val="left" w:pos="720"/>
        </w:tabs>
        <w:spacing w:line="360" w:lineRule="auto"/>
        <w:jc w:val="center"/>
        <w:rPr>
          <w:rFonts w:ascii="Verdana" w:hAnsi="Verdana"/>
          <w:b/>
          <w:sz w:val="22"/>
          <w:szCs w:val="22"/>
        </w:rPr>
      </w:pPr>
      <w:r>
        <w:rPr>
          <w:rFonts w:ascii="Verdana" w:hAnsi="Verdana"/>
          <w:b/>
          <w:sz w:val="22"/>
          <w:szCs w:val="22"/>
        </w:rPr>
        <w:t xml:space="preserve"> ПОЗИВ ЗА ПОДНОШЕЊЕ  ПОНУДЕ</w:t>
      </w:r>
      <w:r>
        <w:rPr>
          <w:rFonts w:ascii="Verdana" w:hAnsi="Verdana"/>
          <w:b/>
          <w:sz w:val="22"/>
          <w:szCs w:val="22"/>
          <w:lang w:val="hr-HR"/>
        </w:rPr>
        <w:t xml:space="preserve"> И </w:t>
      </w:r>
    </w:p>
    <w:p w:rsidR="00916935" w:rsidRDefault="00916935" w:rsidP="00916935">
      <w:pPr>
        <w:tabs>
          <w:tab w:val="left" w:pos="720"/>
        </w:tabs>
        <w:spacing w:line="360" w:lineRule="auto"/>
        <w:jc w:val="center"/>
        <w:rPr>
          <w:rFonts w:ascii="Verdana" w:hAnsi="Verdana"/>
          <w:b/>
          <w:sz w:val="22"/>
          <w:szCs w:val="22"/>
          <w:lang w:val="hr-HR"/>
        </w:rPr>
      </w:pPr>
      <w:r>
        <w:rPr>
          <w:rFonts w:ascii="Verdana" w:hAnsi="Verdana"/>
          <w:b/>
          <w:sz w:val="22"/>
          <w:szCs w:val="22"/>
          <w:lang w:val="hr-HR"/>
        </w:rPr>
        <w:t>ОПШТИ ПОДАЦИ О ЈАВНОЈ НАБАВЦИ</w:t>
      </w:r>
    </w:p>
    <w:p w:rsidR="00916935" w:rsidRDefault="00916935" w:rsidP="00916935">
      <w:pPr>
        <w:spacing w:line="360" w:lineRule="auto"/>
        <w:jc w:val="center"/>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w:t>
      </w:r>
      <w:r>
        <w:rPr>
          <w:rFonts w:ascii="Verdana" w:hAnsi="Verdana"/>
          <w:sz w:val="22"/>
          <w:szCs w:val="22"/>
        </w:rPr>
        <w:t>9</w:t>
      </w:r>
      <w:r>
        <w:rPr>
          <w:rFonts w:ascii="Verdana" w:hAnsi="Verdana"/>
          <w:sz w:val="22"/>
          <w:szCs w:val="22"/>
          <w:lang w:val="hr-HR"/>
        </w:rPr>
        <w:t>, 55 став 1 тачка 2</w:t>
      </w:r>
      <w:r>
        <w:rPr>
          <w:rFonts w:ascii="Verdana" w:hAnsi="Verdana"/>
          <w:sz w:val="22"/>
          <w:szCs w:val="22"/>
        </w:rPr>
        <w:t xml:space="preserve"> и члана 61 став 1 Закона о јавним набавкама ("Службени гласник Републике Србије", бр.</w:t>
      </w:r>
      <w:r>
        <w:rPr>
          <w:rFonts w:ascii="Verdana" w:hAnsi="Verdana"/>
          <w:bCs/>
          <w:sz w:val="22"/>
          <w:szCs w:val="22"/>
        </w:rPr>
        <w:t>124/12),</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sz w:val="22"/>
          <w:szCs w:val="22"/>
        </w:rPr>
        <w:t>29</w:t>
      </w:r>
      <w:r>
        <w:rPr>
          <w:rFonts w:ascii="Verdana" w:hAnsi="Verdana"/>
          <w:bCs/>
          <w:sz w:val="22"/>
          <w:szCs w:val="22"/>
        </w:rPr>
        <w:t xml:space="preserve">/13), </w:t>
      </w:r>
      <w:r w:rsidR="00C55614" w:rsidRPr="00677D07">
        <w:rPr>
          <w:rFonts w:ascii="Verdana" w:hAnsi="Verdana"/>
          <w:bCs/>
          <w:sz w:val="22"/>
          <w:szCs w:val="22"/>
        </w:rPr>
        <w:t xml:space="preserve">Одлуком </w:t>
      </w:r>
      <w:r w:rsidR="00677D07" w:rsidRPr="00677D07">
        <w:rPr>
          <w:rFonts w:ascii="Verdana" w:hAnsi="Verdana"/>
          <w:sz w:val="22"/>
          <w:szCs w:val="22"/>
        </w:rPr>
        <w:t xml:space="preserve">бр. </w:t>
      </w:r>
      <w:r w:rsidR="00677D07">
        <w:rPr>
          <w:rFonts w:ascii="Verdana" w:hAnsi="Verdana"/>
          <w:sz w:val="22"/>
          <w:szCs w:val="22"/>
        </w:rPr>
        <w:t>20 / 19 од 25</w:t>
      </w:r>
      <w:r w:rsidR="00677D07" w:rsidRPr="00677D07">
        <w:rPr>
          <w:rFonts w:ascii="Verdana" w:hAnsi="Verdana"/>
          <w:sz w:val="22"/>
          <w:szCs w:val="22"/>
        </w:rPr>
        <w:t xml:space="preserve">.06.2015. о покретању поступка јавне набавке радова – поправке и одржавања зграда и објеката </w:t>
      </w:r>
      <w:r w:rsidR="00677D07">
        <w:rPr>
          <w:rFonts w:ascii="Verdana" w:hAnsi="Verdana"/>
          <w:sz w:val="22"/>
          <w:szCs w:val="22"/>
        </w:rPr>
        <w:t xml:space="preserve"> - 2. набавка – Сређивање терасе коју користи Институт за физиологију и биохемију </w:t>
      </w:r>
      <w:r w:rsidR="00C55614" w:rsidRPr="00677D07">
        <w:rPr>
          <w:rFonts w:ascii="Verdana" w:hAnsi="Verdana"/>
          <w:bCs/>
          <w:sz w:val="22"/>
          <w:szCs w:val="22"/>
        </w:rPr>
        <w:t xml:space="preserve"> и Решењем бр. </w:t>
      </w:r>
      <w:r w:rsidR="00677D07">
        <w:rPr>
          <w:rFonts w:ascii="Verdana" w:hAnsi="Verdana"/>
          <w:bCs/>
          <w:sz w:val="22"/>
          <w:szCs w:val="22"/>
        </w:rPr>
        <w:t>20 / 20 од 25</w:t>
      </w:r>
      <w:r w:rsidR="00C55614" w:rsidRPr="00677D07">
        <w:rPr>
          <w:rFonts w:ascii="Verdana" w:hAnsi="Verdana"/>
          <w:bCs/>
          <w:sz w:val="22"/>
          <w:szCs w:val="22"/>
        </w:rPr>
        <w:t>.06</w:t>
      </w:r>
      <w:r w:rsidRPr="00677D07">
        <w:rPr>
          <w:rFonts w:ascii="Verdana" w:hAnsi="Verdana"/>
          <w:bCs/>
          <w:sz w:val="22"/>
          <w:szCs w:val="22"/>
        </w:rPr>
        <w:t xml:space="preserve">.2015. </w:t>
      </w:r>
      <w:r w:rsidRPr="00677D07">
        <w:rPr>
          <w:rFonts w:ascii="Verdana" w:hAnsi="Verdana"/>
          <w:sz w:val="22"/>
          <w:szCs w:val="22"/>
        </w:rPr>
        <w:t>о образовању комисије за јавне набавке</w:t>
      </w:r>
      <w:r>
        <w:rPr>
          <w:rFonts w:ascii="Verdana" w:hAnsi="Verdana"/>
          <w:sz w:val="22"/>
          <w:szCs w:val="22"/>
        </w:rPr>
        <w:t xml:space="preserve"> позива Понуђаче да поднесу писмену понуду у складу са конкурсном документацијом.</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Подаци о Наручиоцу</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916935" w:rsidRDefault="00916935" w:rsidP="00916935">
      <w:pPr>
        <w:spacing w:line="360" w:lineRule="auto"/>
        <w:rPr>
          <w:rFonts w:ascii="Verdana" w:hAnsi="Verdana"/>
          <w:sz w:val="22"/>
          <w:szCs w:val="22"/>
        </w:rPr>
      </w:pPr>
      <w:r>
        <w:rPr>
          <w:rFonts w:ascii="Verdana" w:hAnsi="Verdana"/>
          <w:sz w:val="22"/>
          <w:szCs w:val="22"/>
        </w:rPr>
        <w:tab/>
        <w:t>Адреса: Студентски трг бр. 16</w:t>
      </w:r>
    </w:p>
    <w:p w:rsidR="00916935" w:rsidRDefault="00916935" w:rsidP="00916935">
      <w:pPr>
        <w:spacing w:line="360" w:lineRule="auto"/>
        <w:rPr>
          <w:rFonts w:ascii="Verdana" w:hAnsi="Verdana"/>
          <w:sz w:val="22"/>
          <w:szCs w:val="22"/>
        </w:rPr>
      </w:pPr>
      <w:r>
        <w:rPr>
          <w:rFonts w:ascii="Verdana" w:hAnsi="Verdana"/>
          <w:sz w:val="22"/>
          <w:szCs w:val="22"/>
        </w:rPr>
        <w:tab/>
        <w:t>ПИБ: 100043776</w:t>
      </w:r>
    </w:p>
    <w:p w:rsidR="00916935" w:rsidRDefault="00916935" w:rsidP="00916935">
      <w:pPr>
        <w:spacing w:line="360" w:lineRule="auto"/>
        <w:rPr>
          <w:rFonts w:ascii="Verdana" w:hAnsi="Verdana"/>
          <w:sz w:val="22"/>
          <w:szCs w:val="22"/>
        </w:rPr>
      </w:pPr>
      <w:r>
        <w:rPr>
          <w:rFonts w:ascii="Verdana" w:hAnsi="Verdana"/>
          <w:sz w:val="22"/>
          <w:szCs w:val="22"/>
        </w:rPr>
        <w:tab/>
        <w:t>Матични број: 07048599</w:t>
      </w:r>
    </w:p>
    <w:p w:rsidR="00916935" w:rsidRDefault="00916935" w:rsidP="00916935">
      <w:pPr>
        <w:spacing w:line="360" w:lineRule="auto"/>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916935" w:rsidRDefault="00916935" w:rsidP="00916935">
      <w:pPr>
        <w:spacing w:line="360" w:lineRule="auto"/>
        <w:rPr>
          <w:rFonts w:ascii="Verdana" w:hAnsi="Verdana"/>
          <w:sz w:val="22"/>
          <w:szCs w:val="22"/>
        </w:rPr>
      </w:pPr>
      <w:r>
        <w:rPr>
          <w:rFonts w:ascii="Verdana" w:hAnsi="Verdana"/>
          <w:sz w:val="22"/>
          <w:szCs w:val="22"/>
        </w:rPr>
        <w:tab/>
        <w:t>Шифра делатности: 8542</w:t>
      </w:r>
    </w:p>
    <w:p w:rsidR="00916935" w:rsidRDefault="00916935" w:rsidP="00916935">
      <w:pPr>
        <w:spacing w:line="360" w:lineRule="auto"/>
        <w:rPr>
          <w:rFonts w:ascii="Verdana" w:hAnsi="Verdana"/>
          <w:sz w:val="22"/>
          <w:szCs w:val="22"/>
        </w:rPr>
      </w:pPr>
      <w:r>
        <w:rPr>
          <w:rFonts w:ascii="Verdana" w:hAnsi="Verdana"/>
          <w:sz w:val="22"/>
          <w:szCs w:val="22"/>
        </w:rPr>
        <w:tab/>
        <w:t xml:space="preserve">Регистарски број: </w:t>
      </w:r>
      <w:r>
        <w:rPr>
          <w:rFonts w:ascii="Verdana" w:hAnsi="Verdana"/>
          <w:sz w:val="22"/>
          <w:szCs w:val="22"/>
          <w:lang w:val="hr-HR"/>
        </w:rPr>
        <w:t>6014242523</w:t>
      </w:r>
    </w:p>
    <w:p w:rsidR="00916935" w:rsidRDefault="00916935" w:rsidP="00916935">
      <w:pPr>
        <w:spacing w:line="360" w:lineRule="auto"/>
        <w:rPr>
          <w:rFonts w:ascii="Verdana" w:hAnsi="Verdana"/>
          <w:sz w:val="22"/>
          <w:szCs w:val="22"/>
        </w:rPr>
      </w:pPr>
      <w:r>
        <w:rPr>
          <w:rFonts w:ascii="Verdana" w:hAnsi="Verdana"/>
          <w:sz w:val="22"/>
          <w:szCs w:val="22"/>
        </w:rPr>
        <w:tab/>
        <w:t xml:space="preserve">Интернет страница Наручиоца: </w:t>
      </w:r>
      <w:hyperlink r:id="rId10" w:history="1">
        <w:r>
          <w:rPr>
            <w:rStyle w:val="Hyperlink"/>
            <w:rFonts w:ascii="Verdana" w:hAnsi="Verdana"/>
            <w:sz w:val="22"/>
            <w:szCs w:val="22"/>
          </w:rPr>
          <w:t>www.bio.bg.ac.rs</w:t>
        </w:r>
      </w:hyperlink>
    </w:p>
    <w:p w:rsidR="00916935" w:rsidRDefault="000D4761" w:rsidP="00916935">
      <w:pPr>
        <w:spacing w:line="360" w:lineRule="auto"/>
        <w:rPr>
          <w:rFonts w:ascii="Verdana" w:hAnsi="Verdana"/>
          <w:sz w:val="22"/>
          <w:szCs w:val="22"/>
        </w:rPr>
      </w:pPr>
      <w:r>
        <w:rPr>
          <w:rFonts w:ascii="Verdana" w:hAnsi="Verdana"/>
          <w:sz w:val="22"/>
          <w:szCs w:val="22"/>
          <w:lang w:val="hr-HR"/>
        </w:rPr>
        <w:t xml:space="preserve"> </w:t>
      </w:r>
    </w:p>
    <w:p w:rsidR="00B16937" w:rsidRDefault="00B16937" w:rsidP="00916935">
      <w:pPr>
        <w:spacing w:line="360" w:lineRule="auto"/>
        <w:rPr>
          <w:rFonts w:ascii="Verdana" w:hAnsi="Verdana"/>
          <w:sz w:val="22"/>
          <w:szCs w:val="22"/>
        </w:rPr>
      </w:pPr>
    </w:p>
    <w:p w:rsidR="00B16937" w:rsidRP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lang w:val="hr-HR"/>
        </w:rPr>
      </w:pPr>
      <w:r>
        <w:rPr>
          <w:rFonts w:ascii="Verdana" w:hAnsi="Verdana"/>
          <w:sz w:val="22"/>
          <w:szCs w:val="22"/>
          <w:lang w:val="hr-HR"/>
        </w:rPr>
        <w:lastRenderedPageBreak/>
        <w:tab/>
      </w:r>
      <w:r>
        <w:rPr>
          <w:rFonts w:ascii="Verdana" w:hAnsi="Verdana"/>
          <w:b/>
          <w:sz w:val="22"/>
          <w:szCs w:val="22"/>
          <w:lang w:val="hr-HR"/>
        </w:rPr>
        <w:t>2. Врста поступка јавне набавке</w:t>
      </w:r>
    </w:p>
    <w:p w:rsidR="00916935" w:rsidRDefault="00916935" w:rsidP="00916935">
      <w:pPr>
        <w:spacing w:line="360" w:lineRule="auto"/>
        <w:rPr>
          <w:rFonts w:ascii="Verdana" w:hAnsi="Verdana"/>
          <w:b/>
          <w:sz w:val="22"/>
          <w:szCs w:val="22"/>
        </w:rPr>
      </w:pPr>
      <w:r>
        <w:rPr>
          <w:rFonts w:ascii="Verdana" w:hAnsi="Verdana"/>
          <w:b/>
          <w:sz w:val="22"/>
          <w:szCs w:val="22"/>
        </w:rPr>
        <w:tab/>
      </w:r>
    </w:p>
    <w:p w:rsidR="00916935" w:rsidRPr="00A71EBA"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Позив за подношење понуда је објављен </w:t>
      </w:r>
      <w:r w:rsidR="00225B60" w:rsidRPr="00225B60">
        <w:rPr>
          <w:rFonts w:ascii="Verdana" w:hAnsi="Verdana"/>
          <w:b/>
          <w:sz w:val="22"/>
          <w:szCs w:val="22"/>
        </w:rPr>
        <w:t>30</w:t>
      </w:r>
      <w:r w:rsidRPr="00677D07">
        <w:rPr>
          <w:rFonts w:ascii="Verdana" w:hAnsi="Verdana"/>
          <w:b/>
          <w:sz w:val="22"/>
          <w:szCs w:val="22"/>
        </w:rPr>
        <w:t>.06.2015.</w:t>
      </w:r>
      <w:r>
        <w:rPr>
          <w:rFonts w:ascii="Verdana" w:hAnsi="Verdana"/>
          <w:b/>
          <w:color w:val="FF0000"/>
          <w:sz w:val="22"/>
          <w:szCs w:val="22"/>
        </w:rPr>
        <w:t xml:space="preserve"> </w:t>
      </w:r>
      <w:r>
        <w:rPr>
          <w:rFonts w:ascii="Verdana" w:hAnsi="Verdana"/>
          <w:sz w:val="22"/>
          <w:szCs w:val="22"/>
        </w:rPr>
        <w:t>на Порталу јавних набавки и на „Интернет“ страници Наручиоца и истог дана је послат Понуђачима електронском поштом.</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916935" w:rsidRDefault="00916935" w:rsidP="00916935">
      <w:pPr>
        <w:spacing w:line="360" w:lineRule="auto"/>
        <w:rPr>
          <w:rFonts w:ascii="Verdana" w:hAnsi="Verdana"/>
          <w:b/>
          <w:sz w:val="22"/>
          <w:szCs w:val="22"/>
        </w:rPr>
      </w:pPr>
    </w:p>
    <w:p w:rsidR="00916935" w:rsidRPr="00916935" w:rsidRDefault="00916935" w:rsidP="007A7927">
      <w:pPr>
        <w:spacing w:line="360" w:lineRule="auto"/>
        <w:rPr>
          <w:rFonts w:ascii="Verdana" w:hAnsi="Verdana"/>
          <w:color w:val="FF0000"/>
          <w:sz w:val="22"/>
          <w:szCs w:val="22"/>
        </w:rPr>
      </w:pPr>
      <w:r>
        <w:rPr>
          <w:rFonts w:ascii="Helvetica" w:hAnsi="Helvetica"/>
        </w:rPr>
        <w:tab/>
      </w:r>
      <w:r>
        <w:rPr>
          <w:rFonts w:ascii="Verdana" w:hAnsi="Verdana"/>
          <w:sz w:val="22"/>
          <w:szCs w:val="22"/>
        </w:rPr>
        <w:t xml:space="preserve">Предмет јавне набавке </w:t>
      </w:r>
      <w:r>
        <w:rPr>
          <w:rFonts w:ascii="Verdana" w:hAnsi="Verdana"/>
          <w:sz w:val="22"/>
          <w:szCs w:val="22"/>
          <w:lang w:val="sr-Latn-CS"/>
        </w:rPr>
        <w:t xml:space="preserve">су </w:t>
      </w:r>
      <w:r>
        <w:rPr>
          <w:rFonts w:ascii="Verdana" w:hAnsi="Verdana"/>
          <w:sz w:val="22"/>
          <w:szCs w:val="22"/>
        </w:rPr>
        <w:t>радови –</w:t>
      </w:r>
      <w:r>
        <w:rPr>
          <w:rFonts w:ascii="Verdana" w:hAnsi="Verdana"/>
          <w:b/>
          <w:sz w:val="22"/>
          <w:szCs w:val="22"/>
        </w:rPr>
        <w:t xml:space="preserve"> поправке и одржавање зграда и објеката</w:t>
      </w:r>
      <w:r>
        <w:rPr>
          <w:rFonts w:ascii="Verdana" w:hAnsi="Verdana"/>
          <w:sz w:val="22"/>
          <w:szCs w:val="22"/>
        </w:rPr>
        <w:t xml:space="preserve"> </w:t>
      </w:r>
      <w:r>
        <w:rPr>
          <w:rFonts w:ascii="Verdana" w:hAnsi="Verdana"/>
          <w:b/>
          <w:sz w:val="22"/>
          <w:szCs w:val="22"/>
        </w:rPr>
        <w:t xml:space="preserve">за </w:t>
      </w:r>
      <w:r>
        <w:rPr>
          <w:rFonts w:ascii="Verdana" w:hAnsi="Verdana"/>
          <w:sz w:val="22"/>
          <w:szCs w:val="22"/>
        </w:rPr>
        <w:t xml:space="preserve"> </w:t>
      </w:r>
      <w:r>
        <w:rPr>
          <w:rFonts w:ascii="Verdana" w:hAnsi="Verdana"/>
          <w:b/>
          <w:sz w:val="22"/>
          <w:szCs w:val="22"/>
        </w:rPr>
        <w:t xml:space="preserve">потребе </w:t>
      </w:r>
      <w:r>
        <w:rPr>
          <w:rFonts w:ascii="Verdana" w:hAnsi="Verdana"/>
          <w:sz w:val="22"/>
          <w:szCs w:val="22"/>
        </w:rPr>
        <w:t xml:space="preserve">Универзитета у Београду – </w:t>
      </w:r>
      <w:r>
        <w:rPr>
          <w:rFonts w:ascii="Verdana" w:hAnsi="Verdana"/>
          <w:b/>
          <w:sz w:val="22"/>
          <w:szCs w:val="22"/>
        </w:rPr>
        <w:t>Биолошког факултета</w:t>
      </w:r>
      <w:r>
        <w:rPr>
          <w:rFonts w:ascii="Verdana" w:hAnsi="Verdana"/>
          <w:b/>
          <w:sz w:val="22"/>
          <w:szCs w:val="22"/>
          <w:lang w:val="hr-HR"/>
        </w:rPr>
        <w:t xml:space="preserve"> (у даљем тексту: </w:t>
      </w:r>
      <w:r>
        <w:rPr>
          <w:rFonts w:ascii="Verdana" w:hAnsi="Verdana"/>
          <w:b/>
          <w:sz w:val="22"/>
          <w:szCs w:val="22"/>
        </w:rPr>
        <w:t>Наручилац</w:t>
      </w:r>
      <w:r>
        <w:rPr>
          <w:rFonts w:ascii="Verdana" w:hAnsi="Verdana"/>
          <w:b/>
          <w:sz w:val="22"/>
          <w:szCs w:val="22"/>
          <w:lang w:val="hr-HR"/>
        </w:rPr>
        <w:t>)</w:t>
      </w:r>
      <w:r w:rsidR="007A7927">
        <w:rPr>
          <w:rFonts w:ascii="Verdana" w:hAnsi="Verdana"/>
          <w:b/>
          <w:sz w:val="22"/>
          <w:szCs w:val="22"/>
        </w:rPr>
        <w:t xml:space="preserve"> –</w:t>
      </w:r>
      <w:r w:rsidR="00677D07">
        <w:rPr>
          <w:rFonts w:ascii="Verdana" w:hAnsi="Verdana"/>
          <w:b/>
          <w:sz w:val="22"/>
          <w:szCs w:val="22"/>
        </w:rPr>
        <w:t xml:space="preserve"> 2. набавка -</w:t>
      </w:r>
      <w:r w:rsidR="007A7927">
        <w:rPr>
          <w:rFonts w:ascii="Verdana" w:hAnsi="Verdana"/>
          <w:b/>
          <w:sz w:val="22"/>
          <w:szCs w:val="22"/>
        </w:rPr>
        <w:t xml:space="preserve"> Сређивање терасе коју користи Институт за физиологију и биохемију</w:t>
      </w:r>
      <w:r>
        <w:rPr>
          <w:rFonts w:ascii="Verdana" w:hAnsi="Verdana"/>
          <w:sz w:val="22"/>
          <w:szCs w:val="22"/>
        </w:rPr>
        <w:t xml:space="preserve">. </w:t>
      </w:r>
    </w:p>
    <w:p w:rsidR="00916935" w:rsidRPr="005A63A2" w:rsidRDefault="00916935" w:rsidP="00916935">
      <w:pPr>
        <w:spacing w:line="360" w:lineRule="auto"/>
        <w:ind w:left="1440"/>
        <w:rPr>
          <w:rFonts w:ascii="Verdana" w:hAnsi="Verdana"/>
          <w:sz w:val="22"/>
          <w:szCs w:val="22"/>
        </w:rPr>
      </w:pPr>
    </w:p>
    <w:p w:rsidR="00916935" w:rsidRPr="00677D07" w:rsidRDefault="00B16937" w:rsidP="00916935">
      <w:pPr>
        <w:tabs>
          <w:tab w:val="clear" w:pos="1440"/>
        </w:tabs>
        <w:spacing w:line="360" w:lineRule="auto"/>
        <w:ind w:firstLine="1440"/>
        <w:rPr>
          <w:rFonts w:ascii="Verdana" w:hAnsi="Verdana"/>
          <w:sz w:val="22"/>
          <w:szCs w:val="22"/>
        </w:rPr>
      </w:pPr>
      <w:r>
        <w:rPr>
          <w:rFonts w:ascii="Verdana" w:hAnsi="Verdana"/>
          <w:sz w:val="22"/>
          <w:szCs w:val="22"/>
        </w:rPr>
        <w:t xml:space="preserve">  </w:t>
      </w:r>
      <w:r w:rsidR="00916935" w:rsidRPr="005A63A2">
        <w:rPr>
          <w:rFonts w:ascii="Verdana" w:hAnsi="Verdana"/>
          <w:sz w:val="22"/>
          <w:szCs w:val="22"/>
        </w:rPr>
        <w:t>Назив и ознака из Опш</w:t>
      </w:r>
      <w:r w:rsidR="00916935">
        <w:rPr>
          <w:rFonts w:ascii="Verdana" w:hAnsi="Verdana"/>
          <w:sz w:val="22"/>
          <w:szCs w:val="22"/>
        </w:rPr>
        <w:t xml:space="preserve">тег речника набавки: </w:t>
      </w:r>
      <w:r w:rsidR="00916935" w:rsidRPr="00677D07">
        <w:rPr>
          <w:rFonts w:ascii="Verdana" w:hAnsi="Verdana"/>
          <w:sz w:val="22"/>
          <w:szCs w:val="22"/>
        </w:rPr>
        <w:t>50000000 услуге одржавања и поправки</w:t>
      </w:r>
    </w:p>
    <w:p w:rsidR="00916935" w:rsidRPr="005A63A2" w:rsidRDefault="00916935" w:rsidP="00916935">
      <w:pPr>
        <w:spacing w:line="360" w:lineRule="auto"/>
        <w:rPr>
          <w:rFonts w:ascii="Verdana" w:hAnsi="Verdana"/>
          <w:sz w:val="22"/>
          <w:szCs w:val="22"/>
        </w:rPr>
      </w:pPr>
      <w:r w:rsidRPr="005A63A2">
        <w:rPr>
          <w:rFonts w:ascii="Verdana" w:hAnsi="Verdana"/>
          <w:sz w:val="22"/>
          <w:szCs w:val="22"/>
        </w:rPr>
        <w:tab/>
      </w:r>
    </w:p>
    <w:p w:rsidR="00916935" w:rsidRDefault="00916935" w:rsidP="00916935">
      <w:pPr>
        <w:spacing w:line="360" w:lineRule="auto"/>
        <w:rPr>
          <w:rFonts w:ascii="Verdana" w:hAnsi="Verdana"/>
          <w:sz w:val="22"/>
          <w:szCs w:val="22"/>
        </w:rPr>
      </w:pPr>
      <w:r>
        <w:rPr>
          <w:rFonts w:ascii="Verdana" w:hAnsi="Verdana"/>
          <w:sz w:val="22"/>
          <w:szCs w:val="22"/>
        </w:rPr>
        <w:tab/>
        <w:t>Понуда мора бити припремљена у складу са конкурсном документацијом.</w:t>
      </w:r>
    </w:p>
    <w:p w:rsidR="00916935" w:rsidRDefault="00916935" w:rsidP="00916935">
      <w:pPr>
        <w:spacing w:line="360" w:lineRule="auto"/>
        <w:rPr>
          <w:rFonts w:ascii="Verdana" w:hAnsi="Verdana"/>
          <w:sz w:val="22"/>
          <w:szCs w:val="22"/>
        </w:rPr>
      </w:pPr>
    </w:p>
    <w:p w:rsidR="00916935" w:rsidRPr="00B16937" w:rsidRDefault="00916935" w:rsidP="00916935">
      <w:pPr>
        <w:spacing w:line="360" w:lineRule="auto"/>
        <w:rPr>
          <w:rFonts w:ascii="Verdana" w:hAnsi="Verdana"/>
          <w:sz w:val="22"/>
          <w:szCs w:val="22"/>
        </w:rPr>
      </w:pPr>
      <w:r>
        <w:rPr>
          <w:rFonts w:ascii="Verdana" w:hAnsi="Verdana"/>
          <w:sz w:val="22"/>
          <w:szCs w:val="22"/>
        </w:rPr>
        <w:tab/>
        <w:t>Наручилац може</w:t>
      </w:r>
      <w:r>
        <w:rPr>
          <w:rFonts w:ascii="Verdana" w:hAnsi="Verdana"/>
          <w:b/>
          <w:sz w:val="22"/>
          <w:szCs w:val="22"/>
        </w:rPr>
        <w:t xml:space="preserve"> </w:t>
      </w:r>
      <w:r>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 w:val="22"/>
          <w:szCs w:val="22"/>
        </w:rPr>
        <w:t xml:space="preserve"> </w:t>
      </w:r>
    </w:p>
    <w:p w:rsidR="00916935" w:rsidRPr="00B16937"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tab/>
        <w:t>4. Отварање понуда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 xml:space="preserve">тварање понуда одржаће се одмах по истеку рока за подношење понуда, односно дана </w:t>
      </w:r>
      <w:r w:rsidR="00C55614" w:rsidRPr="00956D0C">
        <w:rPr>
          <w:rFonts w:ascii="Verdana" w:hAnsi="Verdana"/>
          <w:b/>
          <w:sz w:val="22"/>
          <w:szCs w:val="22"/>
        </w:rPr>
        <w:t>0</w:t>
      </w:r>
      <w:r w:rsidR="00C27496">
        <w:rPr>
          <w:rFonts w:ascii="Verdana" w:hAnsi="Verdana"/>
          <w:b/>
          <w:sz w:val="22"/>
          <w:szCs w:val="22"/>
          <w:lang/>
        </w:rPr>
        <w:t>9</w:t>
      </w:r>
      <w:r w:rsidR="00C55614" w:rsidRPr="00956D0C">
        <w:rPr>
          <w:rFonts w:ascii="Verdana" w:hAnsi="Verdana"/>
          <w:b/>
          <w:sz w:val="22"/>
          <w:szCs w:val="22"/>
        </w:rPr>
        <w:t>.07</w:t>
      </w:r>
      <w:r w:rsidRPr="00956D0C">
        <w:rPr>
          <w:rFonts w:ascii="Verdana" w:hAnsi="Verdana"/>
          <w:b/>
          <w:sz w:val="22"/>
          <w:szCs w:val="22"/>
        </w:rPr>
        <w:t>.2015. године</w:t>
      </w:r>
      <w:r w:rsidRPr="005A63A2">
        <w:rPr>
          <w:rFonts w:ascii="Verdana" w:hAnsi="Verdana"/>
          <w:b/>
          <w:sz w:val="22"/>
          <w:szCs w:val="22"/>
        </w:rPr>
        <w:t xml:space="preserve"> у 11,15 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lastRenderedPageBreak/>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w:t>
      </w:r>
      <w:r>
        <w:rPr>
          <w:rFonts w:ascii="Verdana" w:hAnsi="Verdana"/>
          <w:sz w:val="22"/>
          <w:szCs w:val="22"/>
        </w:rPr>
        <w:t xml:space="preserve"> десно крило зграде,</w:t>
      </w:r>
      <w:r>
        <w:rPr>
          <w:rFonts w:ascii="Verdana" w:hAnsi="Verdana"/>
          <w:sz w:val="22"/>
          <w:szCs w:val="22"/>
          <w:lang w:val="hr-HR"/>
        </w:rPr>
        <w:t xml:space="preserve"> II спрат, </w:t>
      </w:r>
      <w:r>
        <w:rPr>
          <w:rFonts w:ascii="Verdana" w:hAnsi="Verdana"/>
          <w:sz w:val="22"/>
          <w:szCs w:val="22"/>
        </w:rPr>
        <w:t xml:space="preserve">Институт за физиологију и биохемију, </w:t>
      </w:r>
      <w:r>
        <w:rPr>
          <w:rFonts w:ascii="Verdana" w:hAnsi="Verdana"/>
          <w:sz w:val="22"/>
          <w:szCs w:val="22"/>
          <w:lang w:val="hr-HR"/>
        </w:rPr>
        <w:t>соба 6</w:t>
      </w:r>
      <w:r>
        <w:rPr>
          <w:rFonts w:ascii="Verdana" w:hAnsi="Verdana"/>
          <w:sz w:val="22"/>
          <w:szCs w:val="22"/>
        </w:rPr>
        <w:t>4</w:t>
      </w:r>
      <w:r>
        <w:rPr>
          <w:rFonts w:ascii="Verdana" w:hAnsi="Verdana"/>
          <w:sz w:val="22"/>
          <w:szCs w:val="22"/>
          <w:lang w:val="hr-HR"/>
        </w:rPr>
        <w:t xml:space="preserve">.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916935" w:rsidRDefault="00916935" w:rsidP="00916935">
      <w:pPr>
        <w:spacing w:line="360" w:lineRule="auto"/>
        <w:rPr>
          <w:rFonts w:ascii="Verdana" w:hAnsi="Verdana"/>
          <w:sz w:val="22"/>
          <w:szCs w:val="22"/>
        </w:rPr>
      </w:pPr>
      <w:r>
        <w:rPr>
          <w:rFonts w:ascii="Verdana" w:hAnsi="Verdana"/>
          <w:sz w:val="22"/>
          <w:szCs w:val="22"/>
        </w:rPr>
        <w:tab/>
      </w:r>
    </w:p>
    <w:p w:rsidR="00916935" w:rsidRDefault="00916935" w:rsidP="00916935">
      <w:pPr>
        <w:spacing w:line="360" w:lineRule="auto"/>
        <w:rPr>
          <w:rFonts w:ascii="Verdana" w:hAnsi="Verdana"/>
          <w:sz w:val="22"/>
          <w:szCs w:val="22"/>
        </w:rPr>
      </w:pPr>
      <w:r>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916935" w:rsidRDefault="00916935" w:rsidP="00916935">
      <w:pPr>
        <w:tabs>
          <w:tab w:val="clear" w:pos="1440"/>
          <w:tab w:val="left" w:pos="2010"/>
        </w:tabs>
        <w:spacing w:line="360" w:lineRule="auto"/>
        <w:rPr>
          <w:rFonts w:ascii="Verdana" w:hAnsi="Verdana"/>
          <w:sz w:val="22"/>
          <w:szCs w:val="22"/>
          <w:lang w:val="hr-HR"/>
        </w:rPr>
      </w:pPr>
      <w:r>
        <w:rPr>
          <w:rFonts w:ascii="Verdana" w:hAnsi="Verdana"/>
          <w:sz w:val="22"/>
          <w:szCs w:val="22"/>
        </w:rPr>
        <w:tab/>
      </w:r>
    </w:p>
    <w:p w:rsidR="00916935" w:rsidRDefault="00916935" w:rsidP="00916935">
      <w:pPr>
        <w:spacing w:line="360" w:lineRule="auto"/>
        <w:rPr>
          <w:rFonts w:ascii="Verdana" w:hAnsi="Verdana"/>
          <w:b/>
          <w:sz w:val="22"/>
          <w:szCs w:val="22"/>
        </w:rPr>
      </w:pPr>
      <w:r>
        <w:rPr>
          <w:rFonts w:ascii="Verdana" w:hAnsi="Verdana"/>
          <w:b/>
          <w:sz w:val="22"/>
          <w:szCs w:val="22"/>
        </w:rPr>
        <w:tab/>
        <w:t>5. Циљ поступка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916935" w:rsidRDefault="00916935" w:rsidP="00916935">
      <w:pPr>
        <w:spacing w:line="360" w:lineRule="auto"/>
        <w:rPr>
          <w:rFonts w:ascii="Verdana" w:hAnsi="Verdana"/>
          <w:sz w:val="22"/>
          <w:szCs w:val="22"/>
        </w:rPr>
      </w:pPr>
    </w:p>
    <w:p w:rsidR="00B16937" w:rsidRDefault="00B16937" w:rsidP="00916935">
      <w:pPr>
        <w:spacing w:line="360" w:lineRule="auto"/>
        <w:rPr>
          <w:rFonts w:ascii="Verdana" w:hAnsi="Verdana"/>
          <w:sz w:val="22"/>
          <w:szCs w:val="22"/>
        </w:rPr>
      </w:pPr>
    </w:p>
    <w:p w:rsidR="00B16937" w:rsidRP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7. Електронска лицитација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1" w:history="1">
        <w:r>
          <w:rPr>
            <w:rStyle w:val="Hyperlink"/>
            <w:rFonts w:ascii="Verdana" w:hAnsi="Verdana"/>
            <w:sz w:val="22"/>
            <w:szCs w:val="22"/>
          </w:rPr>
          <w:t>nabavke@bio.bg.ac.rs</w:t>
        </w:r>
      </w:hyperlink>
      <w:r>
        <w:rPr>
          <w:rFonts w:ascii="Verdana" w:hAnsi="Verdana"/>
          <w:sz w:val="22"/>
          <w:szCs w:val="22"/>
        </w:rPr>
        <w:t>, факс: 011-2-639-882.</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Одлука о додели уговора биће донета у оквирном року од 10 (десет) дана од дана отварања понуда.</w:t>
      </w:r>
    </w:p>
    <w:p w:rsidR="00916935" w:rsidRDefault="00916935" w:rsidP="00916935">
      <w:pPr>
        <w:spacing w:line="360" w:lineRule="auto"/>
        <w:ind w:left="5160"/>
        <w:rPr>
          <w:rFonts w:ascii="Verdana" w:hAnsi="Verdana"/>
          <w:b/>
          <w:sz w:val="22"/>
          <w:szCs w:val="22"/>
          <w:lang w:val="sr-Latn-CS"/>
        </w:rPr>
      </w:pPr>
    </w:p>
    <w:p w:rsidR="00916935" w:rsidRDefault="00916935" w:rsidP="00916935">
      <w:pPr>
        <w:spacing w:line="360" w:lineRule="auto"/>
        <w:ind w:left="5160"/>
        <w:rPr>
          <w:rFonts w:ascii="Verdana" w:hAnsi="Verdana"/>
          <w:b/>
          <w:sz w:val="22"/>
          <w:szCs w:val="22"/>
          <w:lang w:val="sr-Latn-CS"/>
        </w:rPr>
      </w:pPr>
      <w:r>
        <w:rPr>
          <w:rFonts w:ascii="Verdana" w:hAnsi="Verdana"/>
          <w:b/>
          <w:sz w:val="22"/>
          <w:szCs w:val="22"/>
          <w:lang w:val="sr-Latn-CS"/>
        </w:rPr>
        <w:t>Декан Факултета</w:t>
      </w:r>
    </w:p>
    <w:p w:rsidR="00916935" w:rsidRDefault="00916935" w:rsidP="00916935">
      <w:pPr>
        <w:spacing w:line="360" w:lineRule="auto"/>
        <w:ind w:left="5160"/>
        <w:jc w:val="center"/>
        <w:rPr>
          <w:rFonts w:ascii="Verdana" w:hAnsi="Verdana"/>
          <w:b/>
          <w:sz w:val="22"/>
          <w:szCs w:val="22"/>
          <w:lang w:val="sr-Latn-CS"/>
        </w:rPr>
      </w:pPr>
    </w:p>
    <w:p w:rsidR="00916935" w:rsidRDefault="00916935" w:rsidP="00916935">
      <w:pPr>
        <w:spacing w:line="360" w:lineRule="auto"/>
        <w:rPr>
          <w:rFonts w:ascii="Verdana" w:hAnsi="Verdana"/>
          <w:b/>
          <w:sz w:val="22"/>
          <w:szCs w:val="22"/>
          <w:highlight w:val="green"/>
        </w:rPr>
      </w:pPr>
      <w:r>
        <w:rPr>
          <w:rFonts w:ascii="Verdana" w:hAnsi="Verdana"/>
          <w:b/>
          <w:sz w:val="22"/>
          <w:szCs w:val="22"/>
          <w:lang w:val="sr-Latn-CS"/>
        </w:rPr>
        <w:t xml:space="preserve">                                                Проф. Др Јелена Кнежевић-Вукчевић</w:t>
      </w:r>
    </w:p>
    <w:p w:rsidR="00916935" w:rsidRDefault="00916935" w:rsidP="00916935">
      <w:pPr>
        <w:spacing w:line="360" w:lineRule="auto"/>
        <w:rPr>
          <w:rFonts w:ascii="Verdana" w:hAnsi="Verdana"/>
          <w:sz w:val="22"/>
          <w:szCs w:val="22"/>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rPr>
      </w:pPr>
    </w:p>
    <w:p w:rsidR="00B16937" w:rsidRDefault="00B16937" w:rsidP="00916935">
      <w:pPr>
        <w:spacing w:line="360" w:lineRule="auto"/>
        <w:jc w:val="center"/>
        <w:rPr>
          <w:rFonts w:ascii="Verdana" w:hAnsi="Verdana"/>
          <w:b/>
          <w:sz w:val="22"/>
          <w:szCs w:val="22"/>
        </w:rPr>
      </w:pPr>
    </w:p>
    <w:p w:rsidR="00B16937" w:rsidRDefault="00B16937" w:rsidP="00916935">
      <w:pPr>
        <w:spacing w:line="360" w:lineRule="auto"/>
        <w:jc w:val="center"/>
        <w:rPr>
          <w:rFonts w:ascii="Verdana" w:hAnsi="Verdana"/>
          <w:b/>
          <w:sz w:val="22"/>
          <w:szCs w:val="22"/>
        </w:rPr>
      </w:pPr>
    </w:p>
    <w:p w:rsidR="00B16937" w:rsidRDefault="00B16937" w:rsidP="00916935">
      <w:pPr>
        <w:spacing w:line="360" w:lineRule="auto"/>
        <w:jc w:val="center"/>
        <w:rPr>
          <w:rFonts w:ascii="Verdana" w:hAnsi="Verdana"/>
          <w:b/>
          <w:sz w:val="22"/>
          <w:szCs w:val="22"/>
        </w:rPr>
      </w:pPr>
    </w:p>
    <w:p w:rsidR="00B16937" w:rsidRPr="00B16937" w:rsidRDefault="00B16937"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916935" w:rsidRDefault="00916935" w:rsidP="00916935">
      <w:pPr>
        <w:spacing w:line="360" w:lineRule="auto"/>
        <w:rPr>
          <w:rFonts w:ascii="Verdana" w:hAnsi="Verdana"/>
          <w:b/>
          <w:sz w:val="22"/>
          <w:szCs w:val="22"/>
          <w:lang w:val="hr-HR"/>
        </w:rPr>
      </w:pPr>
    </w:p>
    <w:p w:rsidR="00916935" w:rsidRDefault="00916935" w:rsidP="00916935">
      <w:pPr>
        <w:spacing w:line="360" w:lineRule="auto"/>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916935" w:rsidRDefault="00916935" w:rsidP="00916935">
      <w:pPr>
        <w:spacing w:line="360" w:lineRule="auto"/>
        <w:rPr>
          <w:rFonts w:ascii="Verdana" w:hAnsi="Verdana"/>
          <w:sz w:val="22"/>
          <w:szCs w:val="22"/>
        </w:rPr>
      </w:pPr>
    </w:p>
    <w:p w:rsidR="00916935" w:rsidRDefault="00916935" w:rsidP="00916935">
      <w:pPr>
        <w:tabs>
          <w:tab w:val="left" w:pos="240"/>
        </w:tabs>
        <w:spacing w:line="360" w:lineRule="auto"/>
        <w:ind w:left="1440"/>
        <w:rPr>
          <w:rFonts w:ascii="Verdana" w:hAnsi="Verdana"/>
          <w:sz w:val="22"/>
          <w:szCs w:val="22"/>
        </w:rPr>
      </w:pPr>
      <w:r>
        <w:rPr>
          <w:rFonts w:ascii="Verdana" w:hAnsi="Verdana"/>
          <w:sz w:val="22"/>
          <w:szCs w:val="22"/>
        </w:rPr>
        <w:t>Понуђач доставља понуду у писменом облику.</w:t>
      </w:r>
    </w:p>
    <w:p w:rsidR="00916935" w:rsidRDefault="00916935" w:rsidP="00916935">
      <w:pPr>
        <w:tabs>
          <w:tab w:val="left" w:pos="0"/>
          <w:tab w:val="left" w:pos="240"/>
        </w:tabs>
        <w:spacing w:line="360" w:lineRule="auto"/>
        <w:ind w:firstLine="1440"/>
        <w:rPr>
          <w:rFonts w:ascii="Verdana" w:hAnsi="Verdana"/>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w:t>
      </w:r>
    </w:p>
    <w:p w:rsidR="00916935" w:rsidRDefault="00916935" w:rsidP="00916935">
      <w:pPr>
        <w:spacing w:line="360" w:lineRule="auto"/>
        <w:ind w:firstLine="840"/>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Понуда мора бити припремљена у складу са конкурсном документацијом.</w:t>
      </w:r>
    </w:p>
    <w:p w:rsidR="00B16937" w:rsidRPr="00B16937" w:rsidRDefault="00B16937" w:rsidP="00916935">
      <w:pPr>
        <w:spacing w:line="360" w:lineRule="auto"/>
        <w:rPr>
          <w:rFonts w:ascii="Verdana" w:hAnsi="Verdana"/>
          <w:b/>
          <w:sz w:val="22"/>
          <w:szCs w:val="22"/>
        </w:rPr>
      </w:pPr>
    </w:p>
    <w:p w:rsidR="00916935" w:rsidRPr="004C2F0E" w:rsidRDefault="00916935" w:rsidP="00916935">
      <w:pPr>
        <w:spacing w:line="360" w:lineRule="auto"/>
        <w:ind w:firstLine="840"/>
        <w:rPr>
          <w:rFonts w:ascii="Verdana" w:hAnsi="Verdana"/>
          <w:sz w:val="22"/>
          <w:szCs w:val="22"/>
        </w:rPr>
      </w:pPr>
    </w:p>
    <w:p w:rsidR="00916935" w:rsidRPr="00357AAF" w:rsidRDefault="00916935" w:rsidP="00916935">
      <w:pPr>
        <w:spacing w:line="360" w:lineRule="auto"/>
        <w:rPr>
          <w:rFonts w:ascii="Verdana" w:hAnsi="Verdana"/>
          <w:sz w:val="22"/>
          <w:szCs w:val="22"/>
        </w:rPr>
      </w:pPr>
      <w:r>
        <w:rPr>
          <w:rFonts w:ascii="Verdana" w:hAnsi="Verdana"/>
          <w:sz w:val="22"/>
          <w:szCs w:val="22"/>
        </w:rPr>
        <w:lastRenderedPageBreak/>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916935" w:rsidRDefault="00916935" w:rsidP="00916935">
      <w:pPr>
        <w:spacing w:line="360" w:lineRule="auto"/>
        <w:rPr>
          <w:rFonts w:ascii="Verdana" w:hAnsi="Verdana"/>
          <w:sz w:val="22"/>
          <w:szCs w:val="22"/>
        </w:rPr>
      </w:pPr>
    </w:p>
    <w:p w:rsidR="002252BB" w:rsidRPr="009934AC" w:rsidRDefault="002252BB" w:rsidP="002252BB">
      <w:pPr>
        <w:widowControl/>
        <w:tabs>
          <w:tab w:val="clear" w:pos="1440"/>
          <w:tab w:val="left" w:pos="284"/>
        </w:tabs>
        <w:spacing w:line="360" w:lineRule="auto"/>
        <w:ind w:firstLine="720"/>
        <w:rPr>
          <w:rFonts w:ascii="Verdana" w:hAnsi="Verdana"/>
          <w:sz w:val="22"/>
          <w:szCs w:val="22"/>
        </w:rPr>
      </w:pPr>
      <w:r w:rsidRPr="009934AC">
        <w:rPr>
          <w:rFonts w:ascii="Verdana" w:hAnsi="Verdana"/>
          <w:sz w:val="22"/>
          <w:szCs w:val="22"/>
        </w:rPr>
        <w:t>Конкурсну документацију пажљиво штампати, водећи рачуна о маргинама како би обрасци били комплетни на А4 формату;</w:t>
      </w:r>
    </w:p>
    <w:p w:rsidR="002252BB" w:rsidRPr="002252BB" w:rsidRDefault="002252BB"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sz w:val="22"/>
          <w:szCs w:val="22"/>
          <w:lang w:val="sr-Latn-CS"/>
        </w:rPr>
        <w:t xml:space="preserve"> </w:t>
      </w:r>
      <w:r w:rsidR="00C55614" w:rsidRPr="00956D0C">
        <w:rPr>
          <w:rFonts w:ascii="Verdana" w:hAnsi="Verdana"/>
          <w:b/>
          <w:sz w:val="22"/>
          <w:szCs w:val="22"/>
        </w:rPr>
        <w:t>0</w:t>
      </w:r>
      <w:r w:rsidR="00C27496">
        <w:rPr>
          <w:rFonts w:ascii="Verdana" w:hAnsi="Verdana"/>
          <w:b/>
          <w:sz w:val="22"/>
          <w:szCs w:val="22"/>
          <w:lang/>
        </w:rPr>
        <w:t>9</w:t>
      </w:r>
      <w:r w:rsidR="00C55614" w:rsidRPr="00956D0C">
        <w:rPr>
          <w:rFonts w:ascii="Verdana" w:hAnsi="Verdana"/>
          <w:b/>
          <w:sz w:val="22"/>
          <w:szCs w:val="22"/>
        </w:rPr>
        <w:t>.07</w:t>
      </w:r>
      <w:r w:rsidRPr="00956D0C">
        <w:rPr>
          <w:rFonts w:ascii="Verdana" w:hAnsi="Verdana"/>
          <w:b/>
          <w:sz w:val="22"/>
          <w:szCs w:val="22"/>
        </w:rPr>
        <w:t>.2015.</w:t>
      </w:r>
      <w:r w:rsidRPr="005A63A2">
        <w:rPr>
          <w:rFonts w:ascii="Verdana" w:hAnsi="Verdana"/>
          <w:b/>
          <w:sz w:val="22"/>
          <w:szCs w:val="22"/>
          <w:lang w:val="sr-Latn-CS"/>
        </w:rPr>
        <w:t xml:space="preserve"> </w:t>
      </w:r>
      <w:r w:rsidRPr="005A63A2">
        <w:rPr>
          <w:rFonts w:ascii="Verdana" w:hAnsi="Verdana"/>
          <w:b/>
          <w:sz w:val="22"/>
          <w:szCs w:val="22"/>
        </w:rPr>
        <w:t>године</w:t>
      </w:r>
      <w:r>
        <w:rPr>
          <w:rFonts w:ascii="Verdana" w:hAnsi="Verdana"/>
          <w:b/>
          <w:sz w:val="22"/>
          <w:szCs w:val="22"/>
        </w:rPr>
        <w:t xml:space="preserve"> до 11,00 часова.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916935" w:rsidRPr="00DB4184" w:rsidRDefault="00916935" w:rsidP="00916935">
      <w:pPr>
        <w:spacing w:line="360" w:lineRule="auto"/>
        <w:rPr>
          <w:rFonts w:ascii="Verdana" w:hAnsi="Verdana"/>
          <w:b/>
          <w:color w:val="FF0000"/>
          <w:sz w:val="22"/>
          <w:szCs w:val="22"/>
        </w:rPr>
      </w:pPr>
    </w:p>
    <w:p w:rsidR="00916935" w:rsidRPr="00B16937" w:rsidRDefault="00916935" w:rsidP="00916935">
      <w:pPr>
        <w:spacing w:line="360" w:lineRule="auto"/>
        <w:rPr>
          <w:rFonts w:ascii="Verdana" w:hAnsi="Verdana"/>
          <w:sz w:val="22"/>
          <w:szCs w:val="22"/>
        </w:rPr>
      </w:pPr>
      <w:r>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916935" w:rsidRPr="00B16937"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916935" w:rsidRDefault="00916935" w:rsidP="00916935">
      <w:pPr>
        <w:spacing w:line="360" w:lineRule="auto"/>
        <w:rPr>
          <w:rFonts w:ascii="Verdana" w:hAnsi="Verdana"/>
          <w:sz w:val="22"/>
          <w:szCs w:val="22"/>
        </w:rPr>
      </w:pPr>
      <w:r>
        <w:rPr>
          <w:rFonts w:ascii="Verdana" w:hAnsi="Verdana"/>
          <w:sz w:val="22"/>
          <w:szCs w:val="22"/>
        </w:rPr>
        <w:tab/>
      </w:r>
    </w:p>
    <w:p w:rsidR="00B16937" w:rsidRPr="002252BB" w:rsidRDefault="00916935" w:rsidP="00916935">
      <w:pPr>
        <w:spacing w:line="360" w:lineRule="auto"/>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916935" w:rsidRPr="003A7043" w:rsidRDefault="00916935" w:rsidP="00916935">
      <w:pPr>
        <w:spacing w:line="360" w:lineRule="auto"/>
        <w:rPr>
          <w:rFonts w:ascii="Verdana" w:hAnsi="Verdana"/>
          <w:sz w:val="22"/>
          <w:szCs w:val="22"/>
        </w:rPr>
      </w:pPr>
      <w:r>
        <w:rPr>
          <w:rFonts w:ascii="Verdana" w:hAnsi="Verdana"/>
          <w:sz w:val="22"/>
          <w:szCs w:val="22"/>
        </w:rPr>
        <w:lastRenderedPageBreak/>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 w:val="22"/>
          <w:szCs w:val="22"/>
          <w:lang w:val="sr-Latn-CS"/>
        </w:rPr>
        <w:t xml:space="preserve">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3,  десно крило зграде, </w:t>
      </w:r>
      <w:r>
        <w:rPr>
          <w:rFonts w:ascii="Verdana" w:hAnsi="Verdana"/>
          <w:sz w:val="22"/>
          <w:szCs w:val="22"/>
        </w:rPr>
        <w:t xml:space="preserve">II спрат, </w:t>
      </w:r>
      <w:r>
        <w:rPr>
          <w:rFonts w:ascii="Verdana" w:hAnsi="Verdana"/>
          <w:sz w:val="22"/>
          <w:szCs w:val="22"/>
          <w:lang w:val="hr-HR"/>
        </w:rPr>
        <w:t xml:space="preserve">Институт за физиологију и биохемију, соба </w:t>
      </w:r>
      <w:r>
        <w:rPr>
          <w:rFonts w:ascii="Verdana" w:hAnsi="Verdana"/>
          <w:sz w:val="22"/>
          <w:szCs w:val="22"/>
        </w:rPr>
        <w:t>64</w:t>
      </w:r>
      <w:r w:rsidRPr="009864A7">
        <w:rPr>
          <w:rFonts w:ascii="Verdana" w:hAnsi="Verdana"/>
          <w:color w:val="FF0000"/>
          <w:sz w:val="22"/>
          <w:szCs w:val="22"/>
          <w:lang w:val="hr-HR"/>
        </w:rPr>
        <w:t>.</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 xml:space="preserve">"Понуда </w:t>
      </w:r>
      <w:r>
        <w:rPr>
          <w:rFonts w:ascii="Verdana" w:hAnsi="Verdana" w:cs="Arial"/>
          <w:b/>
          <w:sz w:val="22"/>
          <w:szCs w:val="22"/>
        </w:rPr>
        <w:t>за радове – поправке и одржавање зграда и објеката –</w:t>
      </w:r>
      <w:r w:rsidR="00956D0C">
        <w:rPr>
          <w:rFonts w:ascii="Verdana" w:hAnsi="Verdana" w:cs="Arial"/>
          <w:b/>
          <w:sz w:val="22"/>
          <w:szCs w:val="22"/>
        </w:rPr>
        <w:t xml:space="preserve"> 2. набавка - С</w:t>
      </w:r>
      <w:r w:rsidR="007A7927">
        <w:rPr>
          <w:rFonts w:ascii="Verdana" w:hAnsi="Verdana" w:cs="Arial"/>
          <w:b/>
          <w:sz w:val="22"/>
          <w:szCs w:val="22"/>
        </w:rPr>
        <w:t>ређивање терасе коју користи Институт за ф</w:t>
      </w:r>
      <w:r w:rsidR="00C55614">
        <w:rPr>
          <w:rFonts w:ascii="Verdana" w:hAnsi="Verdana" w:cs="Arial"/>
          <w:b/>
          <w:sz w:val="22"/>
          <w:szCs w:val="22"/>
        </w:rPr>
        <w:t xml:space="preserve">изиологију и биохемију </w:t>
      </w:r>
      <w:r>
        <w:rPr>
          <w:rFonts w:ascii="Verdana" w:hAnsi="Verdana" w:cs="Arial"/>
          <w:b/>
          <w:sz w:val="22"/>
          <w:szCs w:val="22"/>
          <w:lang w:val="sr-Latn-CS"/>
        </w:rPr>
        <w:t xml:space="preserve">– нe отварати“ </w:t>
      </w:r>
      <w:r>
        <w:rPr>
          <w:rFonts w:ascii="Verdana" w:hAnsi="Verdana" w:cs="Arial"/>
          <w:b/>
          <w:sz w:val="22"/>
          <w:szCs w:val="22"/>
        </w:rPr>
        <w:t xml:space="preserve">– </w:t>
      </w:r>
      <w:r w:rsidRPr="00956D0C">
        <w:rPr>
          <w:rFonts w:ascii="Verdana" w:hAnsi="Verdana" w:cs="Arial"/>
          <w:b/>
          <w:sz w:val="22"/>
          <w:szCs w:val="22"/>
        </w:rPr>
        <w:t>Р</w:t>
      </w:r>
      <w:r w:rsidRPr="00956D0C">
        <w:rPr>
          <w:rFonts w:ascii="Verdana" w:hAnsi="Verdana" w:cs="Arial"/>
          <w:b/>
          <w:sz w:val="22"/>
          <w:szCs w:val="22"/>
          <w:lang w:val="sr-Latn-CS"/>
        </w:rPr>
        <w:t>–</w:t>
      </w:r>
      <w:r w:rsidR="00956D0C">
        <w:rPr>
          <w:rFonts w:ascii="Verdana" w:hAnsi="Verdana" w:cs="Arial"/>
          <w:b/>
          <w:sz w:val="22"/>
          <w:szCs w:val="22"/>
        </w:rPr>
        <w:t>2</w:t>
      </w:r>
      <w:r w:rsidRPr="00956D0C">
        <w:rPr>
          <w:rFonts w:ascii="Verdana" w:hAnsi="Verdana" w:cs="Arial"/>
          <w:b/>
          <w:sz w:val="22"/>
          <w:szCs w:val="22"/>
          <w:lang w:val="hr-HR"/>
        </w:rPr>
        <w:t xml:space="preserve"> / 2015</w:t>
      </w:r>
      <w:r>
        <w:rPr>
          <w:rFonts w:ascii="Verdana" w:hAnsi="Verdana" w:cs="Arial"/>
          <w:b/>
          <w:sz w:val="22"/>
          <w:szCs w:val="22"/>
          <w:lang w:val="sr-Latn-CS"/>
        </w:rPr>
        <w:t>"</w:t>
      </w:r>
      <w:r>
        <w:rPr>
          <w:rFonts w:ascii="Verdana" w:hAnsi="Verdana"/>
          <w:sz w:val="22"/>
          <w:szCs w:val="22"/>
        </w:rPr>
        <w:t>, а на полеђини назив Понуђача, адресу и телефон лица за контакт.</w:t>
      </w:r>
      <w:r>
        <w:rPr>
          <w:rFonts w:ascii="Verdana" w:hAnsi="Verdana"/>
          <w:sz w:val="22"/>
          <w:szCs w:val="22"/>
          <w:lang w:val="hr-HR"/>
        </w:rPr>
        <w:t xml:space="preserve"> 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w:t>
      </w:r>
    </w:p>
    <w:p w:rsidR="00916935" w:rsidRPr="00CC1949"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916935" w:rsidRDefault="00916935" w:rsidP="00916935">
      <w:pPr>
        <w:spacing w:line="360" w:lineRule="auto"/>
        <w:rPr>
          <w:rFonts w:ascii="Verdana" w:hAnsi="Verdana"/>
          <w:sz w:val="22"/>
          <w:szCs w:val="22"/>
        </w:rPr>
      </w:pPr>
    </w:p>
    <w:p w:rsidR="00916935" w:rsidRDefault="00916935" w:rsidP="00916935">
      <w:pPr>
        <w:spacing w:before="60" w:line="360" w:lineRule="auto"/>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916935" w:rsidRDefault="00916935" w:rsidP="00916935">
      <w:pPr>
        <w:spacing w:line="360" w:lineRule="auto"/>
        <w:rPr>
          <w:rFonts w:ascii="Verdana" w:hAnsi="Verdana"/>
          <w:sz w:val="22"/>
          <w:szCs w:val="22"/>
          <w:lang w:val="hr-HR"/>
        </w:rPr>
      </w:pPr>
    </w:p>
    <w:p w:rsidR="00916935" w:rsidRDefault="00916935" w:rsidP="00916935">
      <w:pPr>
        <w:tabs>
          <w:tab w:val="left" w:pos="0"/>
        </w:tabs>
        <w:spacing w:line="360" w:lineRule="auto"/>
        <w:jc w:val="lef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 xml:space="preserve">са </w:t>
      </w:r>
    </w:p>
    <w:p w:rsidR="00916935" w:rsidRDefault="00916935" w:rsidP="00916935">
      <w:pPr>
        <w:tabs>
          <w:tab w:val="left" w:pos="0"/>
        </w:tabs>
        <w:spacing w:line="360" w:lineRule="auto"/>
        <w:rPr>
          <w:rFonts w:ascii="Verdana" w:hAnsi="Verdana"/>
          <w:b/>
          <w:sz w:val="22"/>
          <w:szCs w:val="22"/>
        </w:rPr>
      </w:pPr>
      <w:r>
        <w:rPr>
          <w:rFonts w:ascii="Verdana" w:hAnsi="Verdana"/>
          <w:sz w:val="22"/>
          <w:szCs w:val="22"/>
        </w:rPr>
        <w:t>назнаком да су поднете неблаговремено.</w:t>
      </w:r>
    </w:p>
    <w:p w:rsidR="00916935" w:rsidRDefault="00916935" w:rsidP="00916935">
      <w:pPr>
        <w:spacing w:line="360" w:lineRule="auto"/>
        <w:rPr>
          <w:rFonts w:ascii="Verdana" w:hAnsi="Verdana"/>
          <w:b/>
          <w:sz w:val="22"/>
          <w:szCs w:val="22"/>
          <w:lang w:val="hr-HR"/>
        </w:rPr>
      </w:pPr>
    </w:p>
    <w:p w:rsidR="00916935" w:rsidRDefault="00916935" w:rsidP="00916935">
      <w:pPr>
        <w:spacing w:line="360" w:lineRule="auto"/>
        <w:rPr>
          <w:rFonts w:ascii="Verdana" w:hAnsi="Verdana"/>
          <w:b/>
          <w:sz w:val="22"/>
          <w:szCs w:val="22"/>
        </w:rPr>
      </w:pPr>
      <w:r>
        <w:rPr>
          <w:rFonts w:ascii="Verdana" w:hAnsi="Verdana"/>
          <w:b/>
          <w:sz w:val="22"/>
          <w:szCs w:val="22"/>
        </w:rPr>
        <w:tab/>
        <w:t>2. Обавезна садржина понуде</w:t>
      </w:r>
    </w:p>
    <w:p w:rsidR="00B16937" w:rsidRDefault="00B16937" w:rsidP="00916935">
      <w:pPr>
        <w:spacing w:line="360" w:lineRule="auto"/>
        <w:rPr>
          <w:rFonts w:ascii="Verdana" w:hAnsi="Verdana"/>
          <w:sz w:val="22"/>
          <w:szCs w:val="22"/>
        </w:rPr>
      </w:pPr>
    </w:p>
    <w:p w:rsidR="00916935" w:rsidRDefault="008031FD" w:rsidP="00916935">
      <w:pPr>
        <w:spacing w:line="360" w:lineRule="auto"/>
        <w:rPr>
          <w:rFonts w:ascii="Verdana" w:hAnsi="Verdana"/>
          <w:sz w:val="22"/>
          <w:szCs w:val="22"/>
        </w:rPr>
      </w:pPr>
      <w:r>
        <w:rPr>
          <w:rFonts w:ascii="Verdana" w:hAnsi="Verdana"/>
          <w:sz w:val="22"/>
          <w:szCs w:val="22"/>
        </w:rPr>
        <w:tab/>
        <w:t xml:space="preserve">Понуда се сматра </w:t>
      </w:r>
      <w:r w:rsidRPr="008031FD">
        <w:rPr>
          <w:rFonts w:ascii="Verdana" w:hAnsi="Verdana"/>
          <w:sz w:val="22"/>
          <w:szCs w:val="22"/>
        </w:rPr>
        <w:t>прихватљивом и одговарајућом</w:t>
      </w:r>
      <w:r w:rsidR="00916935">
        <w:rPr>
          <w:rFonts w:ascii="Verdana" w:hAnsi="Verdana"/>
          <w:sz w:val="22"/>
          <w:szCs w:val="22"/>
        </w:rPr>
        <w:t xml:space="preserve"> ако Понуђач поднесе:</w:t>
      </w:r>
    </w:p>
    <w:p w:rsidR="00916935" w:rsidRDefault="00916935" w:rsidP="00916935">
      <w:pPr>
        <w:numPr>
          <w:ilvl w:val="0"/>
          <w:numId w:val="2"/>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Попуњен, потписан и оверен образац "Подаци о Понуђачу".</w:t>
      </w:r>
    </w:p>
    <w:p w:rsidR="00916935" w:rsidRDefault="00916935" w:rsidP="00916935">
      <w:pPr>
        <w:numPr>
          <w:ilvl w:val="0"/>
          <w:numId w:val="2"/>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916935" w:rsidRDefault="00916935" w:rsidP="00916935">
      <w:pPr>
        <w:spacing w:line="360" w:lineRule="auto"/>
        <w:ind w:left="1200"/>
        <w:rPr>
          <w:rFonts w:ascii="Verdana" w:hAnsi="Verdana"/>
          <w:sz w:val="22"/>
          <w:szCs w:val="22"/>
        </w:rPr>
      </w:pPr>
      <w:r>
        <w:rPr>
          <w:rFonts w:ascii="Verdana" w:hAnsi="Verdana"/>
          <w:sz w:val="22"/>
          <w:szCs w:val="22"/>
        </w:rPr>
        <w:t xml:space="preserve">    структуре цене.</w:t>
      </w:r>
    </w:p>
    <w:p w:rsidR="00916935" w:rsidRDefault="00916935" w:rsidP="00916935">
      <w:pPr>
        <w:spacing w:line="360" w:lineRule="auto"/>
        <w:ind w:left="1200"/>
        <w:rPr>
          <w:rFonts w:ascii="Verdana" w:hAnsi="Verdana"/>
          <w:sz w:val="22"/>
          <w:szCs w:val="22"/>
        </w:rPr>
      </w:pPr>
      <w:r>
        <w:rPr>
          <w:rFonts w:ascii="Verdana" w:hAnsi="Verdana"/>
          <w:sz w:val="22"/>
          <w:szCs w:val="22"/>
        </w:rPr>
        <w:lastRenderedPageBreak/>
        <w:t xml:space="preserve">3) Попуњен, потписан и оверен Образац трошкова припреме </w:t>
      </w:r>
    </w:p>
    <w:p w:rsidR="00916935" w:rsidRDefault="00916935" w:rsidP="00916935">
      <w:pPr>
        <w:spacing w:line="360" w:lineRule="auto"/>
        <w:ind w:left="1200"/>
        <w:rPr>
          <w:rFonts w:ascii="Verdana" w:hAnsi="Verdana"/>
          <w:sz w:val="22"/>
          <w:szCs w:val="22"/>
        </w:rPr>
      </w:pPr>
      <w:r>
        <w:rPr>
          <w:rFonts w:ascii="Verdana" w:hAnsi="Verdana"/>
          <w:sz w:val="22"/>
          <w:szCs w:val="22"/>
        </w:rPr>
        <w:t xml:space="preserve">     понуде, уколико је таквих трошкова било (није обавезан </w:t>
      </w:r>
    </w:p>
    <w:p w:rsidR="00916935" w:rsidRDefault="00916935" w:rsidP="00916935">
      <w:pPr>
        <w:spacing w:line="360" w:lineRule="auto"/>
        <w:ind w:left="1200"/>
        <w:rPr>
          <w:rFonts w:ascii="Verdana" w:hAnsi="Verdana"/>
          <w:sz w:val="22"/>
          <w:szCs w:val="22"/>
        </w:rPr>
      </w:pPr>
      <w:r>
        <w:rPr>
          <w:rFonts w:ascii="Verdana" w:hAnsi="Verdana"/>
          <w:sz w:val="22"/>
          <w:szCs w:val="22"/>
        </w:rPr>
        <w:t xml:space="preserve">     образац).</w:t>
      </w:r>
    </w:p>
    <w:p w:rsidR="00916935" w:rsidRDefault="00916935" w:rsidP="00916935">
      <w:pPr>
        <w:spacing w:line="360" w:lineRule="auto"/>
        <w:rPr>
          <w:rFonts w:ascii="Verdana" w:hAnsi="Verdana"/>
          <w:sz w:val="22"/>
          <w:szCs w:val="22"/>
        </w:rPr>
      </w:pPr>
      <w:r>
        <w:rPr>
          <w:rFonts w:ascii="Verdana" w:hAnsi="Verdana"/>
          <w:sz w:val="22"/>
          <w:szCs w:val="22"/>
        </w:rPr>
        <w:t xml:space="preserve">                4) Попуњену, потписану и оверену „Изјаву“ дату под пуном </w:t>
      </w:r>
    </w:p>
    <w:p w:rsidR="00916935" w:rsidRDefault="00916935" w:rsidP="00916935">
      <w:pPr>
        <w:spacing w:line="360" w:lineRule="auto"/>
        <w:rPr>
          <w:rFonts w:ascii="Verdana" w:hAnsi="Verdana"/>
          <w:sz w:val="22"/>
          <w:szCs w:val="22"/>
        </w:rPr>
      </w:pPr>
      <w:r>
        <w:rPr>
          <w:rFonts w:ascii="Verdana" w:hAnsi="Verdana"/>
          <w:sz w:val="22"/>
          <w:szCs w:val="22"/>
        </w:rPr>
        <w:t xml:space="preserve">                    материјалном и кривичном одговорношћу, да Понуђач </w:t>
      </w:r>
    </w:p>
    <w:p w:rsidR="00916935" w:rsidRDefault="00916935" w:rsidP="00916935">
      <w:pPr>
        <w:spacing w:line="360" w:lineRule="auto"/>
        <w:rPr>
          <w:rFonts w:ascii="Verdana" w:hAnsi="Verdana"/>
          <w:sz w:val="22"/>
          <w:szCs w:val="22"/>
        </w:rPr>
      </w:pPr>
      <w:r>
        <w:rPr>
          <w:rFonts w:ascii="Verdana" w:hAnsi="Verdana"/>
          <w:sz w:val="22"/>
          <w:szCs w:val="22"/>
        </w:rPr>
        <w:t xml:space="preserve">                    испуњава услове из члана 75. став 1. тач. 1 до 4. Закона о </w:t>
      </w:r>
    </w:p>
    <w:p w:rsidR="00916935" w:rsidRDefault="00916935" w:rsidP="00916935">
      <w:pPr>
        <w:spacing w:line="360" w:lineRule="auto"/>
        <w:rPr>
          <w:rFonts w:ascii="Verdana" w:hAnsi="Verdana"/>
          <w:sz w:val="22"/>
          <w:szCs w:val="22"/>
          <w:lang w:val="hr-HR"/>
        </w:rPr>
      </w:pPr>
      <w:r>
        <w:rPr>
          <w:rFonts w:ascii="Verdana" w:hAnsi="Verdana"/>
          <w:sz w:val="22"/>
          <w:szCs w:val="22"/>
        </w:rPr>
        <w:t xml:space="preserve">                    јавним набавкама (обавезне услове).</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     Понуђача испуњава услове из члана 75. став 1. тач. 1 до 4  </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     Закона о јавним набавкама (обавезне услове) ако понуду </w:t>
      </w:r>
    </w:p>
    <w:p w:rsidR="00916935" w:rsidRDefault="00916935" w:rsidP="00916935">
      <w:pPr>
        <w:spacing w:line="360" w:lineRule="auto"/>
        <w:rPr>
          <w:rFonts w:ascii="Verdana" w:hAnsi="Verdana"/>
          <w:sz w:val="22"/>
          <w:szCs w:val="22"/>
        </w:rPr>
      </w:pPr>
      <w:r>
        <w:rPr>
          <w:rFonts w:ascii="Verdana" w:hAnsi="Verdana"/>
          <w:sz w:val="22"/>
          <w:szCs w:val="22"/>
        </w:rPr>
        <w:t xml:space="preserve">                     подноси група Понуђача.</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Подизвођач   </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     испуњава услове из члана 75. став 1. тач. 1 до 4  </w:t>
      </w:r>
    </w:p>
    <w:p w:rsidR="00916935" w:rsidRDefault="00916935" w:rsidP="00916935">
      <w:pPr>
        <w:tabs>
          <w:tab w:val="num" w:pos="1990"/>
        </w:tabs>
        <w:spacing w:line="360" w:lineRule="auto"/>
        <w:ind w:left="1200"/>
        <w:rPr>
          <w:rFonts w:ascii="Verdana" w:hAnsi="Verdana"/>
          <w:sz w:val="22"/>
          <w:szCs w:val="22"/>
        </w:rPr>
      </w:pPr>
      <w:r>
        <w:rPr>
          <w:rFonts w:ascii="Verdana" w:hAnsi="Verdana"/>
          <w:sz w:val="22"/>
          <w:szCs w:val="22"/>
        </w:rPr>
        <w:t xml:space="preserve">     Закона о јавним набавкама (обавезне услове) ако Понуђач </w:t>
      </w:r>
    </w:p>
    <w:p w:rsidR="00916935" w:rsidRDefault="00916935" w:rsidP="00916935">
      <w:pPr>
        <w:tabs>
          <w:tab w:val="num" w:pos="1990"/>
        </w:tabs>
        <w:spacing w:line="360" w:lineRule="auto"/>
        <w:ind w:left="960"/>
        <w:rPr>
          <w:rFonts w:ascii="Verdana" w:hAnsi="Verdana"/>
          <w:sz w:val="22"/>
          <w:szCs w:val="22"/>
          <w:lang w:val="hr-HR"/>
        </w:rPr>
      </w:pPr>
      <w:r>
        <w:rPr>
          <w:rFonts w:ascii="Verdana" w:hAnsi="Verdana"/>
          <w:sz w:val="22"/>
          <w:szCs w:val="22"/>
        </w:rPr>
        <w:t xml:space="preserve">        део набавке поверава Подизвођачу.</w:t>
      </w:r>
      <w:r>
        <w:rPr>
          <w:rFonts w:ascii="Verdana" w:hAnsi="Verdana"/>
          <w:sz w:val="22"/>
          <w:szCs w:val="22"/>
        </w:rPr>
        <w:tab/>
        <w:t xml:space="preserve"> </w:t>
      </w:r>
    </w:p>
    <w:p w:rsidR="00916935" w:rsidRDefault="00916935" w:rsidP="00916935">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lang w:val="hr-HR"/>
        </w:rPr>
        <w:t>7</w:t>
      </w:r>
      <w:r>
        <w:rPr>
          <w:rFonts w:ascii="Verdana" w:hAnsi="Verdana"/>
          <w:sz w:val="22"/>
          <w:szCs w:val="22"/>
        </w:rPr>
        <w:t xml:space="preserve">) Важећу дозволу надлежног органа за обављање делатности </w:t>
      </w:r>
    </w:p>
    <w:p w:rsidR="00916935" w:rsidRDefault="00916935" w:rsidP="00916935">
      <w:pPr>
        <w:spacing w:line="360" w:lineRule="auto"/>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916935" w:rsidRDefault="00916935" w:rsidP="00916935">
      <w:pPr>
        <w:spacing w:line="360" w:lineRule="auto"/>
        <w:rPr>
          <w:rFonts w:ascii="Verdana" w:hAnsi="Verdana"/>
          <w:sz w:val="22"/>
          <w:szCs w:val="22"/>
        </w:rPr>
      </w:pPr>
      <w:r>
        <w:rPr>
          <w:rFonts w:ascii="Verdana" w:hAnsi="Verdana"/>
          <w:sz w:val="22"/>
          <w:szCs w:val="22"/>
        </w:rPr>
        <w:t xml:space="preserve">                    предвиђена посебним прописом (копија).</w:t>
      </w:r>
    </w:p>
    <w:p w:rsidR="00916935" w:rsidRPr="00A97A74" w:rsidRDefault="00916935" w:rsidP="00916935">
      <w:pPr>
        <w:tabs>
          <w:tab w:val="num" w:pos="1990"/>
        </w:tabs>
        <w:spacing w:line="360" w:lineRule="auto"/>
        <w:ind w:left="960"/>
        <w:rPr>
          <w:rFonts w:ascii="Verdana" w:hAnsi="Verdana"/>
          <w:sz w:val="22"/>
          <w:szCs w:val="22"/>
        </w:rPr>
      </w:pPr>
      <w:r>
        <w:rPr>
          <w:rFonts w:ascii="Verdana" w:hAnsi="Verdana"/>
          <w:sz w:val="22"/>
          <w:szCs w:val="22"/>
        </w:rPr>
        <w:t xml:space="preserve">    </w:t>
      </w:r>
      <w:r w:rsidRPr="00A97A74">
        <w:rPr>
          <w:rFonts w:ascii="Verdana" w:hAnsi="Verdana"/>
          <w:sz w:val="22"/>
          <w:szCs w:val="22"/>
        </w:rPr>
        <w:t>8) Доказ да Понуђач испуњава и додатн</w:t>
      </w:r>
      <w:r>
        <w:rPr>
          <w:rFonts w:ascii="Verdana" w:hAnsi="Verdana"/>
          <w:sz w:val="22"/>
          <w:szCs w:val="22"/>
        </w:rPr>
        <w:t>е</w:t>
      </w:r>
      <w:r w:rsidRPr="00A97A74">
        <w:rPr>
          <w:rFonts w:ascii="Verdana" w:hAnsi="Verdana"/>
          <w:sz w:val="22"/>
          <w:szCs w:val="22"/>
        </w:rPr>
        <w:t xml:space="preserve"> услов</w:t>
      </w:r>
      <w:r>
        <w:rPr>
          <w:rFonts w:ascii="Verdana" w:hAnsi="Verdana"/>
          <w:sz w:val="22"/>
          <w:szCs w:val="22"/>
        </w:rPr>
        <w:t>е</w:t>
      </w:r>
      <w:r w:rsidRPr="00A97A74">
        <w:rPr>
          <w:rFonts w:ascii="Verdana" w:hAnsi="Verdana"/>
          <w:sz w:val="22"/>
          <w:szCs w:val="22"/>
        </w:rPr>
        <w:t>:</w:t>
      </w:r>
    </w:p>
    <w:p w:rsidR="00916935" w:rsidRPr="008031FD" w:rsidRDefault="00916935" w:rsidP="00916935">
      <w:pPr>
        <w:tabs>
          <w:tab w:val="left" w:pos="0"/>
        </w:tabs>
        <w:spacing w:line="360" w:lineRule="auto"/>
        <w:ind w:left="1440"/>
        <w:rPr>
          <w:rFonts w:ascii="Verdana" w:hAnsi="Verdana"/>
          <w:sz w:val="22"/>
          <w:szCs w:val="22"/>
        </w:rPr>
      </w:pPr>
      <w:r w:rsidRPr="008031FD">
        <w:rPr>
          <w:rFonts w:ascii="Verdana" w:hAnsi="Verdana"/>
          <w:sz w:val="22"/>
          <w:szCs w:val="22"/>
        </w:rPr>
        <w:t xml:space="preserve">  -  да има искуства у вршењу радова који су предмет </w:t>
      </w:r>
    </w:p>
    <w:p w:rsidR="00916935" w:rsidRPr="008031FD" w:rsidRDefault="00916935" w:rsidP="00916935">
      <w:pPr>
        <w:tabs>
          <w:tab w:val="left" w:pos="0"/>
        </w:tabs>
        <w:spacing w:line="360" w:lineRule="auto"/>
        <w:ind w:left="1440"/>
        <w:rPr>
          <w:rFonts w:ascii="Verdana" w:hAnsi="Verdana"/>
          <w:sz w:val="22"/>
          <w:szCs w:val="22"/>
        </w:rPr>
      </w:pPr>
      <w:r w:rsidRPr="008031FD">
        <w:rPr>
          <w:rFonts w:ascii="Verdana" w:hAnsi="Verdana"/>
          <w:sz w:val="22"/>
          <w:szCs w:val="22"/>
        </w:rPr>
        <w:t xml:space="preserve">     набавке;</w:t>
      </w:r>
    </w:p>
    <w:p w:rsidR="00916935" w:rsidRPr="008031FD" w:rsidRDefault="00916935" w:rsidP="00916935">
      <w:pPr>
        <w:tabs>
          <w:tab w:val="left" w:pos="0"/>
        </w:tabs>
        <w:spacing w:line="360" w:lineRule="auto"/>
        <w:ind w:left="1440"/>
        <w:rPr>
          <w:rFonts w:ascii="Verdana" w:hAnsi="Verdana"/>
          <w:sz w:val="22"/>
          <w:szCs w:val="22"/>
        </w:rPr>
      </w:pPr>
      <w:r w:rsidRPr="008031FD">
        <w:rPr>
          <w:rFonts w:ascii="Verdana" w:hAnsi="Verdana"/>
          <w:sz w:val="22"/>
          <w:szCs w:val="22"/>
        </w:rPr>
        <w:t xml:space="preserve">  - да над њим није покренут поступак стечаја или </w:t>
      </w:r>
    </w:p>
    <w:p w:rsidR="00916935" w:rsidRPr="008031FD" w:rsidRDefault="00916935" w:rsidP="00916935">
      <w:pPr>
        <w:tabs>
          <w:tab w:val="left" w:pos="0"/>
        </w:tabs>
        <w:spacing w:line="360" w:lineRule="auto"/>
        <w:ind w:left="1440"/>
        <w:rPr>
          <w:rFonts w:ascii="Verdana" w:hAnsi="Verdana"/>
          <w:sz w:val="22"/>
          <w:szCs w:val="22"/>
        </w:rPr>
      </w:pPr>
      <w:r w:rsidRPr="008031FD">
        <w:rPr>
          <w:rFonts w:ascii="Verdana" w:hAnsi="Verdana"/>
          <w:sz w:val="22"/>
          <w:szCs w:val="22"/>
        </w:rPr>
        <w:t xml:space="preserve">    ликвидације односно претходни стечајни поступак.</w:t>
      </w:r>
    </w:p>
    <w:p w:rsidR="00916935" w:rsidRDefault="00916935" w:rsidP="00916935">
      <w:pPr>
        <w:spacing w:line="360" w:lineRule="auto"/>
        <w:rPr>
          <w:rFonts w:ascii="Verdana" w:hAnsi="Verdana"/>
          <w:sz w:val="22"/>
          <w:szCs w:val="22"/>
        </w:rPr>
      </w:pPr>
      <w:r>
        <w:rPr>
          <w:rFonts w:ascii="Verdana" w:hAnsi="Verdana"/>
          <w:sz w:val="22"/>
          <w:szCs w:val="22"/>
        </w:rPr>
        <w:t xml:space="preserve">                 9) Попуњен, потписан и оверен образац „Изјаве Понуђача о  </w:t>
      </w:r>
    </w:p>
    <w:p w:rsidR="00916935" w:rsidRDefault="00916935" w:rsidP="00916935">
      <w:pPr>
        <w:spacing w:line="360" w:lineRule="auto"/>
        <w:rPr>
          <w:rFonts w:ascii="Verdana" w:hAnsi="Verdana"/>
          <w:sz w:val="22"/>
          <w:szCs w:val="22"/>
        </w:rPr>
      </w:pPr>
      <w:r>
        <w:rPr>
          <w:rFonts w:ascii="Verdana" w:hAnsi="Verdana"/>
          <w:sz w:val="22"/>
          <w:szCs w:val="22"/>
        </w:rPr>
        <w:tab/>
        <w:t xml:space="preserve">   независној понуди“.</w:t>
      </w:r>
    </w:p>
    <w:p w:rsidR="00B16937" w:rsidRDefault="00B16937" w:rsidP="00916935">
      <w:pPr>
        <w:spacing w:line="360" w:lineRule="auto"/>
        <w:rPr>
          <w:rFonts w:ascii="Verdana" w:hAnsi="Verdana"/>
          <w:sz w:val="22"/>
          <w:szCs w:val="22"/>
        </w:rPr>
      </w:pPr>
    </w:p>
    <w:p w:rsidR="00B16937" w:rsidRDefault="00B16937" w:rsidP="00916935">
      <w:pPr>
        <w:spacing w:line="360" w:lineRule="auto"/>
        <w:rPr>
          <w:rFonts w:ascii="Verdana" w:hAnsi="Verdana"/>
          <w:sz w:val="22"/>
          <w:szCs w:val="22"/>
        </w:rPr>
      </w:pPr>
    </w:p>
    <w:p w:rsidR="00B16937" w:rsidRDefault="00B16937" w:rsidP="00916935">
      <w:pPr>
        <w:spacing w:line="360" w:lineRule="auto"/>
        <w:rPr>
          <w:rFonts w:ascii="Verdana" w:hAnsi="Verdana"/>
          <w:sz w:val="22"/>
          <w:szCs w:val="22"/>
        </w:rPr>
      </w:pPr>
    </w:p>
    <w:p w:rsidR="00B16937" w:rsidRDefault="00B16937" w:rsidP="00916935">
      <w:pPr>
        <w:spacing w:line="360" w:lineRule="auto"/>
        <w:rPr>
          <w:rFonts w:ascii="Verdana" w:hAnsi="Verdana"/>
          <w:sz w:val="22"/>
          <w:szCs w:val="22"/>
        </w:rPr>
      </w:pPr>
    </w:p>
    <w:p w:rsid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lastRenderedPageBreak/>
        <w:t xml:space="preserve">              10) Попуњен, потписан и оверен образац Изјаве у складу са </w:t>
      </w:r>
    </w:p>
    <w:p w:rsidR="00916935" w:rsidRDefault="00916935" w:rsidP="00916935">
      <w:pPr>
        <w:spacing w:line="360" w:lineRule="auto"/>
        <w:ind w:left="720"/>
        <w:rPr>
          <w:rFonts w:ascii="Verdana" w:hAnsi="Verdana"/>
          <w:sz w:val="22"/>
          <w:szCs w:val="22"/>
        </w:rPr>
      </w:pPr>
      <w:r>
        <w:rPr>
          <w:rFonts w:ascii="Verdana" w:hAnsi="Verdana"/>
          <w:sz w:val="22"/>
          <w:szCs w:val="22"/>
        </w:rPr>
        <w:tab/>
        <w:t xml:space="preserve">  чланом 75. став 2. Закона о јавним набавкама, дате под </w:t>
      </w:r>
    </w:p>
    <w:p w:rsidR="00916935" w:rsidRDefault="00916935" w:rsidP="00916935">
      <w:pPr>
        <w:spacing w:line="360" w:lineRule="auto"/>
        <w:ind w:left="720"/>
        <w:rPr>
          <w:rFonts w:ascii="Verdana" w:hAnsi="Verdana"/>
          <w:sz w:val="22"/>
          <w:szCs w:val="22"/>
        </w:rPr>
      </w:pPr>
      <w:r>
        <w:rPr>
          <w:rFonts w:ascii="Verdana" w:hAnsi="Verdana"/>
          <w:sz w:val="22"/>
          <w:szCs w:val="22"/>
        </w:rPr>
        <w:t xml:space="preserve">           материјалном и кривичном одговорношћу (Изјава о </w:t>
      </w:r>
    </w:p>
    <w:p w:rsidR="00916935" w:rsidRDefault="00916935" w:rsidP="00916935">
      <w:pPr>
        <w:spacing w:line="360" w:lineRule="auto"/>
        <w:ind w:left="720"/>
        <w:rPr>
          <w:rFonts w:ascii="Verdana" w:hAnsi="Verdana"/>
          <w:sz w:val="22"/>
          <w:szCs w:val="22"/>
        </w:rPr>
      </w:pPr>
      <w:r>
        <w:rPr>
          <w:rFonts w:ascii="Verdana" w:hAnsi="Verdana"/>
          <w:sz w:val="22"/>
          <w:szCs w:val="22"/>
        </w:rPr>
        <w:tab/>
        <w:t xml:space="preserve">  поштовању обавеза које произилазе из важећих прописа о </w:t>
      </w:r>
    </w:p>
    <w:p w:rsidR="00916935" w:rsidRDefault="00916935" w:rsidP="00916935">
      <w:pPr>
        <w:spacing w:line="360" w:lineRule="auto"/>
        <w:ind w:left="720"/>
        <w:rPr>
          <w:rFonts w:ascii="Verdana" w:hAnsi="Verdana"/>
          <w:sz w:val="22"/>
          <w:szCs w:val="22"/>
        </w:rPr>
      </w:pPr>
      <w:r>
        <w:rPr>
          <w:rFonts w:ascii="Verdana" w:hAnsi="Verdana"/>
          <w:sz w:val="22"/>
          <w:szCs w:val="22"/>
        </w:rPr>
        <w:tab/>
        <w:t xml:space="preserve">  заштити на раду, запошљавању и условима рада, заштити </w:t>
      </w:r>
    </w:p>
    <w:p w:rsidR="00916935" w:rsidRDefault="00916935" w:rsidP="00916935">
      <w:pPr>
        <w:spacing w:line="360" w:lineRule="auto"/>
        <w:ind w:left="720"/>
        <w:rPr>
          <w:rFonts w:ascii="Verdana" w:hAnsi="Verdana"/>
          <w:sz w:val="22"/>
          <w:szCs w:val="22"/>
        </w:rPr>
      </w:pPr>
      <w:r>
        <w:rPr>
          <w:rFonts w:ascii="Verdana" w:hAnsi="Verdana"/>
          <w:sz w:val="22"/>
          <w:szCs w:val="22"/>
        </w:rPr>
        <w:tab/>
        <w:t xml:space="preserve">  животне средине, као и да Понуђач гарантује да је ималац </w:t>
      </w:r>
    </w:p>
    <w:p w:rsidR="00916935" w:rsidRDefault="00916935" w:rsidP="00916935">
      <w:pPr>
        <w:spacing w:line="360" w:lineRule="auto"/>
        <w:ind w:left="720"/>
        <w:rPr>
          <w:rFonts w:ascii="Verdana" w:hAnsi="Verdana"/>
          <w:sz w:val="22"/>
          <w:szCs w:val="22"/>
        </w:rPr>
      </w:pPr>
      <w:r>
        <w:rPr>
          <w:rFonts w:ascii="Verdana" w:hAnsi="Verdana"/>
          <w:sz w:val="22"/>
          <w:szCs w:val="22"/>
        </w:rPr>
        <w:t xml:space="preserve"> </w:t>
      </w:r>
      <w:r>
        <w:rPr>
          <w:rFonts w:ascii="Verdana" w:hAnsi="Verdana"/>
          <w:sz w:val="22"/>
          <w:szCs w:val="22"/>
        </w:rPr>
        <w:tab/>
        <w:t xml:space="preserve">  права интелектуалне својине)</w:t>
      </w:r>
      <w:r>
        <w:rPr>
          <w:rFonts w:ascii="Verdana" w:hAnsi="Verdana"/>
          <w:sz w:val="22"/>
          <w:szCs w:val="22"/>
        </w:rPr>
        <w:tab/>
      </w:r>
    </w:p>
    <w:p w:rsidR="00916935" w:rsidRDefault="00916935" w:rsidP="00916935">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lang w:val="hr-HR"/>
        </w:rPr>
        <w:t>1</w:t>
      </w:r>
      <w:r>
        <w:rPr>
          <w:rFonts w:ascii="Verdana" w:hAnsi="Verdana"/>
          <w:sz w:val="22"/>
          <w:szCs w:val="22"/>
        </w:rPr>
        <w:t>1)  Попуњен, потписан и оверен „Модел уговора“.</w:t>
      </w:r>
    </w:p>
    <w:p w:rsidR="00916935" w:rsidRDefault="00916935" w:rsidP="00916935">
      <w:pPr>
        <w:spacing w:line="360" w:lineRule="auto"/>
        <w:rPr>
          <w:rFonts w:ascii="Verdana" w:hAnsi="Verdana"/>
          <w:sz w:val="22"/>
          <w:szCs w:val="22"/>
        </w:rPr>
      </w:pPr>
      <w:r>
        <w:rPr>
          <w:rFonts w:ascii="Verdana" w:hAnsi="Verdana"/>
          <w:sz w:val="22"/>
          <w:szCs w:val="22"/>
        </w:rPr>
        <w:t xml:space="preserve">              12)  Попуњену, потписану и оверену „Изјаву о подношењу </w:t>
      </w:r>
    </w:p>
    <w:p w:rsidR="00916935" w:rsidRDefault="00916935" w:rsidP="00916935">
      <w:pPr>
        <w:spacing w:line="360" w:lineRule="auto"/>
        <w:rPr>
          <w:rFonts w:ascii="Verdana" w:hAnsi="Verdana"/>
          <w:sz w:val="22"/>
          <w:szCs w:val="22"/>
        </w:rPr>
      </w:pPr>
      <w:r>
        <w:rPr>
          <w:rFonts w:ascii="Verdana" w:hAnsi="Verdana"/>
          <w:sz w:val="22"/>
          <w:szCs w:val="22"/>
        </w:rPr>
        <w:t xml:space="preserve">                     заједничке понуде“ као и податке о Понуђачу из заједничке </w:t>
      </w:r>
    </w:p>
    <w:p w:rsidR="00916935" w:rsidRDefault="00916935" w:rsidP="00916935">
      <w:pPr>
        <w:spacing w:line="360" w:lineRule="auto"/>
        <w:rPr>
          <w:rFonts w:ascii="Verdana" w:hAnsi="Verdana"/>
          <w:sz w:val="22"/>
          <w:szCs w:val="22"/>
        </w:rPr>
      </w:pPr>
      <w:r>
        <w:rPr>
          <w:rFonts w:ascii="Verdana" w:hAnsi="Verdana"/>
          <w:sz w:val="22"/>
          <w:szCs w:val="22"/>
        </w:rPr>
        <w:t xml:space="preserve">                     понуде, ако се подноси заједничка понуда.</w:t>
      </w:r>
    </w:p>
    <w:p w:rsidR="00916935" w:rsidRDefault="00916935" w:rsidP="00916935">
      <w:pPr>
        <w:spacing w:line="360" w:lineRule="auto"/>
        <w:rPr>
          <w:rFonts w:ascii="Verdana" w:hAnsi="Verdana"/>
          <w:sz w:val="22"/>
          <w:szCs w:val="22"/>
        </w:rPr>
      </w:pPr>
      <w:r>
        <w:rPr>
          <w:rFonts w:ascii="Verdana" w:hAnsi="Verdana"/>
          <w:sz w:val="22"/>
          <w:szCs w:val="22"/>
        </w:rPr>
        <w:t xml:space="preserve">              13) Попуњене, потписане и оверене податке о Подизвођачу, ако </w:t>
      </w:r>
    </w:p>
    <w:p w:rsidR="00916935" w:rsidRDefault="00916935" w:rsidP="00916935">
      <w:pPr>
        <w:spacing w:line="360" w:lineRule="auto"/>
        <w:rPr>
          <w:rFonts w:ascii="Verdana" w:hAnsi="Verdana"/>
          <w:sz w:val="22"/>
          <w:szCs w:val="22"/>
        </w:rPr>
      </w:pPr>
      <w:r>
        <w:rPr>
          <w:rFonts w:ascii="Verdana" w:hAnsi="Verdana"/>
          <w:sz w:val="22"/>
          <w:szCs w:val="22"/>
        </w:rPr>
        <w:t xml:space="preserve">                    се набавка делимично поверава Подизвођачу.</w:t>
      </w:r>
    </w:p>
    <w:p w:rsidR="00916935" w:rsidRDefault="00916935" w:rsidP="00916935">
      <w:pPr>
        <w:spacing w:line="360" w:lineRule="auto"/>
        <w:rPr>
          <w:rFonts w:ascii="Verdana" w:hAnsi="Verdana"/>
          <w:sz w:val="22"/>
          <w:szCs w:val="22"/>
        </w:rPr>
      </w:pPr>
      <w:r>
        <w:rPr>
          <w:rFonts w:ascii="Verdana" w:hAnsi="Verdana"/>
          <w:sz w:val="22"/>
          <w:szCs w:val="22"/>
        </w:rPr>
        <w:t xml:space="preserve">              14) Попуњену, потписану и оверену Изјаву Понуђача да </w:t>
      </w:r>
    </w:p>
    <w:p w:rsidR="00916935" w:rsidRPr="008031FD" w:rsidRDefault="00916935" w:rsidP="00916935">
      <w:pPr>
        <w:spacing w:line="360" w:lineRule="auto"/>
        <w:rPr>
          <w:rFonts w:ascii="Verdana" w:hAnsi="Verdana"/>
          <w:sz w:val="22"/>
          <w:szCs w:val="22"/>
        </w:rPr>
      </w:pPr>
      <w:r>
        <w:rPr>
          <w:rFonts w:ascii="Verdana" w:hAnsi="Verdana"/>
          <w:sz w:val="22"/>
          <w:szCs w:val="22"/>
        </w:rPr>
        <w:tab/>
        <w:t xml:space="preserve">  извршење набавке неће</w:t>
      </w:r>
      <w:r w:rsidR="008031FD">
        <w:rPr>
          <w:rFonts w:ascii="Verdana" w:hAnsi="Verdana"/>
          <w:sz w:val="22"/>
          <w:szCs w:val="22"/>
        </w:rPr>
        <w:t xml:space="preserve"> делимично поверити Подизвођачу.</w:t>
      </w:r>
    </w:p>
    <w:p w:rsidR="00916935" w:rsidRDefault="00916935" w:rsidP="00916935">
      <w:pPr>
        <w:spacing w:line="360" w:lineRule="auto"/>
        <w:rPr>
          <w:rFonts w:ascii="Verdana" w:hAnsi="Verdana"/>
          <w:sz w:val="22"/>
          <w:szCs w:val="22"/>
        </w:rPr>
      </w:pPr>
      <w:r>
        <w:rPr>
          <w:rFonts w:ascii="Verdana" w:hAnsi="Verdana"/>
          <w:sz w:val="22"/>
          <w:szCs w:val="22"/>
        </w:rPr>
        <w:t xml:space="preserve">              15) Попуњену, потписану и оверену Изјаву да ће извршење </w:t>
      </w:r>
    </w:p>
    <w:p w:rsidR="00916935" w:rsidRDefault="00916935" w:rsidP="00916935">
      <w:pPr>
        <w:spacing w:line="360" w:lineRule="auto"/>
        <w:rPr>
          <w:rFonts w:ascii="Verdana" w:hAnsi="Verdana"/>
          <w:sz w:val="22"/>
          <w:szCs w:val="22"/>
        </w:rPr>
      </w:pPr>
      <w:r>
        <w:rPr>
          <w:rFonts w:ascii="Verdana" w:hAnsi="Verdana"/>
          <w:sz w:val="22"/>
          <w:szCs w:val="22"/>
        </w:rPr>
        <w:t xml:space="preserve">                    набавке делимично поверити Подизвођачу, ако ће Понуђач </w:t>
      </w:r>
    </w:p>
    <w:p w:rsidR="00916935" w:rsidRDefault="00916935" w:rsidP="00916935">
      <w:pPr>
        <w:spacing w:line="360" w:lineRule="auto"/>
        <w:rPr>
          <w:rFonts w:ascii="Verdana" w:hAnsi="Verdana"/>
          <w:sz w:val="22"/>
          <w:szCs w:val="22"/>
        </w:rPr>
      </w:pPr>
      <w:r>
        <w:rPr>
          <w:rFonts w:ascii="Verdana" w:hAnsi="Verdana"/>
          <w:sz w:val="22"/>
          <w:szCs w:val="22"/>
        </w:rPr>
        <w:t xml:space="preserve">                    извршење набавке делимично поверити Подизвођачу. </w:t>
      </w:r>
    </w:p>
    <w:p w:rsidR="00916935" w:rsidRDefault="00916935" w:rsidP="00916935">
      <w:pPr>
        <w:spacing w:line="360" w:lineRule="auto"/>
        <w:rPr>
          <w:rFonts w:ascii="Verdana" w:hAnsi="Verdana"/>
          <w:sz w:val="22"/>
          <w:szCs w:val="22"/>
        </w:rPr>
      </w:pPr>
      <w:r>
        <w:rPr>
          <w:rFonts w:ascii="Verdana" w:hAnsi="Verdana"/>
          <w:sz w:val="22"/>
          <w:szCs w:val="22"/>
        </w:rPr>
        <w:t xml:space="preserve">              16) Споразум којим се Понуђачи из групе међусобно и према </w:t>
      </w:r>
    </w:p>
    <w:p w:rsidR="00916935" w:rsidRDefault="00916935" w:rsidP="00916935">
      <w:pPr>
        <w:spacing w:line="360" w:lineRule="auto"/>
        <w:ind w:left="840"/>
        <w:rPr>
          <w:rFonts w:ascii="Verdana" w:hAnsi="Verdana"/>
          <w:sz w:val="22"/>
          <w:szCs w:val="22"/>
        </w:rPr>
      </w:pPr>
      <w:r>
        <w:rPr>
          <w:rFonts w:ascii="Verdana" w:hAnsi="Verdana"/>
          <w:sz w:val="22"/>
          <w:szCs w:val="22"/>
        </w:rPr>
        <w:tab/>
        <w:t xml:space="preserve">  Наручиоцу обавезују на извршење јавне набавке – уколико </w:t>
      </w:r>
    </w:p>
    <w:p w:rsidR="00916935" w:rsidRDefault="00916935" w:rsidP="00916935">
      <w:pPr>
        <w:spacing w:line="360" w:lineRule="auto"/>
        <w:ind w:left="840"/>
        <w:rPr>
          <w:rFonts w:ascii="Verdana" w:hAnsi="Verdana"/>
          <w:sz w:val="22"/>
          <w:szCs w:val="22"/>
        </w:rPr>
      </w:pPr>
      <w:r>
        <w:rPr>
          <w:rFonts w:ascii="Verdana" w:hAnsi="Verdana"/>
          <w:sz w:val="22"/>
          <w:szCs w:val="22"/>
        </w:rPr>
        <w:tab/>
        <w:t xml:space="preserve">  понуду подноси група Понуђача. </w:t>
      </w:r>
    </w:p>
    <w:p w:rsidR="00916935" w:rsidRPr="0091548A" w:rsidRDefault="00916935" w:rsidP="00916935">
      <w:pPr>
        <w:spacing w:line="360" w:lineRule="auto"/>
        <w:ind w:left="840"/>
        <w:rPr>
          <w:rFonts w:ascii="Verdana" w:hAnsi="Verdana"/>
          <w:sz w:val="22"/>
          <w:szCs w:val="22"/>
        </w:rPr>
      </w:pPr>
      <w:r>
        <w:rPr>
          <w:rFonts w:ascii="Verdana" w:hAnsi="Verdana"/>
          <w:sz w:val="22"/>
          <w:szCs w:val="22"/>
        </w:rPr>
        <w:t xml:space="preserve">    </w:t>
      </w:r>
      <w:r w:rsidRPr="00EA1C0D">
        <w:rPr>
          <w:rFonts w:ascii="Verdana" w:hAnsi="Verdana"/>
          <w:sz w:val="22"/>
          <w:szCs w:val="22"/>
        </w:rPr>
        <w:t>1</w:t>
      </w:r>
      <w:r>
        <w:rPr>
          <w:rFonts w:ascii="Verdana" w:hAnsi="Verdana"/>
          <w:sz w:val="22"/>
          <w:szCs w:val="22"/>
        </w:rPr>
        <w:t>7</w:t>
      </w:r>
      <w:r w:rsidRPr="00EA1C0D">
        <w:rPr>
          <w:rFonts w:ascii="Verdana" w:hAnsi="Verdana"/>
          <w:sz w:val="22"/>
          <w:szCs w:val="22"/>
        </w:rPr>
        <w:t xml:space="preserve">) Попуњен, потписан и </w:t>
      </w:r>
      <w:r>
        <w:rPr>
          <w:rFonts w:ascii="Verdana" w:hAnsi="Verdana"/>
          <w:sz w:val="22"/>
          <w:szCs w:val="22"/>
        </w:rPr>
        <w:t>оверен образац Изјаве о средству</w:t>
      </w:r>
    </w:p>
    <w:p w:rsidR="00916935" w:rsidRPr="00EA1C0D" w:rsidRDefault="00916935" w:rsidP="00916935">
      <w:pPr>
        <w:spacing w:line="360" w:lineRule="auto"/>
        <w:ind w:left="840"/>
        <w:rPr>
          <w:rFonts w:ascii="Verdana" w:hAnsi="Verdana"/>
          <w:b/>
          <w:sz w:val="22"/>
          <w:szCs w:val="22"/>
        </w:rPr>
      </w:pPr>
      <w:r>
        <w:rPr>
          <w:rFonts w:ascii="Verdana" w:hAnsi="Verdana"/>
          <w:sz w:val="22"/>
          <w:szCs w:val="22"/>
        </w:rPr>
        <w:t xml:space="preserve"> </w:t>
      </w:r>
      <w:r>
        <w:rPr>
          <w:rFonts w:ascii="Verdana" w:hAnsi="Verdana"/>
          <w:sz w:val="22"/>
          <w:szCs w:val="22"/>
        </w:rPr>
        <w:tab/>
        <w:t xml:space="preserve">   </w:t>
      </w:r>
      <w:r w:rsidRPr="00EA1C0D">
        <w:rPr>
          <w:rFonts w:ascii="Verdana" w:hAnsi="Verdana"/>
          <w:sz w:val="22"/>
          <w:szCs w:val="22"/>
        </w:rPr>
        <w:t>финансијског обезбеђења</w:t>
      </w:r>
      <w:r>
        <w:rPr>
          <w:rFonts w:ascii="Verdana" w:hAnsi="Verdana"/>
          <w:sz w:val="22"/>
          <w:szCs w:val="22"/>
        </w:rPr>
        <w:t xml:space="preserve"> и меничних писама.</w:t>
      </w:r>
    </w:p>
    <w:p w:rsidR="00916935" w:rsidRDefault="00916935" w:rsidP="00916935">
      <w:pPr>
        <w:spacing w:line="360" w:lineRule="auto"/>
        <w:ind w:left="840"/>
        <w:rPr>
          <w:rFonts w:ascii="Verdana" w:hAnsi="Verdana"/>
          <w:sz w:val="22"/>
          <w:szCs w:val="22"/>
        </w:rPr>
      </w:pPr>
    </w:p>
    <w:p w:rsidR="00916935" w:rsidRDefault="00916935" w:rsidP="00916935">
      <w:pPr>
        <w:spacing w:line="360" w:lineRule="auto"/>
        <w:ind w:firstLine="839"/>
        <w:rPr>
          <w:rFonts w:ascii="Verdana" w:hAnsi="Verdana"/>
          <w:sz w:val="22"/>
          <w:szCs w:val="22"/>
        </w:rPr>
      </w:pPr>
      <w:r>
        <w:rPr>
          <w:rFonts w:ascii="Verdana" w:hAnsi="Verdana"/>
          <w:sz w:val="22"/>
          <w:szCs w:val="22"/>
        </w:rPr>
        <w:t xml:space="preserve">        Понуда мора да испуњава и остале услове и захтеве из конкурсне документације.</w:t>
      </w:r>
    </w:p>
    <w:p w:rsidR="00916935" w:rsidRDefault="00916935" w:rsidP="00916935">
      <w:pPr>
        <w:spacing w:line="360" w:lineRule="auto"/>
        <w:ind w:firstLine="839"/>
        <w:rPr>
          <w:rFonts w:ascii="Verdana" w:hAnsi="Verdana"/>
          <w:sz w:val="22"/>
          <w:szCs w:val="22"/>
        </w:rPr>
      </w:pPr>
    </w:p>
    <w:p w:rsidR="00916935" w:rsidRPr="0045269F" w:rsidRDefault="00916935" w:rsidP="00916935">
      <w:pPr>
        <w:spacing w:line="360" w:lineRule="auto"/>
        <w:ind w:firstLine="840"/>
        <w:rPr>
          <w:rFonts w:ascii="Verdana" w:hAnsi="Verdana"/>
          <w:sz w:val="22"/>
          <w:szCs w:val="22"/>
          <w:lang w:val="hr-HR"/>
        </w:rPr>
      </w:pPr>
      <w:r>
        <w:rPr>
          <w:rFonts w:ascii="Verdana" w:hAnsi="Verdana"/>
          <w:sz w:val="22"/>
          <w:szCs w:val="22"/>
        </w:rPr>
        <w:tab/>
      </w:r>
      <w:r w:rsidRPr="0045269F">
        <w:rPr>
          <w:rFonts w:ascii="Verdana" w:hAnsi="Verdana"/>
          <w:sz w:val="22"/>
          <w:szCs w:val="22"/>
        </w:rPr>
        <w:t xml:space="preserve">Сви обрасци из конкурсне документације морају да буду попуњени читко, потписани од стране овлашћеног лица Понуђача и оверени печатом. </w:t>
      </w:r>
    </w:p>
    <w:p w:rsidR="00916935" w:rsidRDefault="00916935" w:rsidP="00916935">
      <w:pPr>
        <w:spacing w:line="360" w:lineRule="auto"/>
        <w:rPr>
          <w:rFonts w:ascii="Verdana" w:hAnsi="Verdana"/>
          <w:sz w:val="22"/>
          <w:szCs w:val="22"/>
        </w:rPr>
      </w:pPr>
    </w:p>
    <w:p w:rsidR="00916935" w:rsidRPr="00911FC2" w:rsidRDefault="00916935" w:rsidP="00916935">
      <w:pPr>
        <w:spacing w:line="360" w:lineRule="auto"/>
        <w:rPr>
          <w:rFonts w:ascii="Verdana" w:hAnsi="Verdana"/>
          <w:sz w:val="22"/>
          <w:szCs w:val="22"/>
        </w:rPr>
      </w:pPr>
    </w:p>
    <w:p w:rsidR="00916935" w:rsidRDefault="00916935" w:rsidP="00916935">
      <w:pPr>
        <w:spacing w:line="360" w:lineRule="auto"/>
        <w:ind w:firstLine="840"/>
        <w:rPr>
          <w:rFonts w:ascii="Verdana" w:hAnsi="Verdana"/>
          <w:sz w:val="22"/>
          <w:szCs w:val="22"/>
        </w:rPr>
      </w:pPr>
      <w:r>
        <w:rPr>
          <w:rFonts w:ascii="Verdana" w:hAnsi="Verdana"/>
          <w:sz w:val="22"/>
          <w:szCs w:val="22"/>
        </w:rPr>
        <w:lastRenderedPageBreak/>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916935" w:rsidRDefault="00916935" w:rsidP="00916935">
      <w:pPr>
        <w:spacing w:line="360" w:lineRule="auto"/>
        <w:ind w:firstLine="839"/>
        <w:rPr>
          <w:rFonts w:ascii="Verdana" w:hAnsi="Verdana"/>
          <w:sz w:val="22"/>
          <w:szCs w:val="22"/>
        </w:rPr>
      </w:pPr>
    </w:p>
    <w:p w:rsidR="00916935" w:rsidRDefault="00916935" w:rsidP="00916935">
      <w:pPr>
        <w:spacing w:line="360" w:lineRule="auto"/>
        <w:ind w:firstLine="840"/>
        <w:rPr>
          <w:rFonts w:ascii="Verdana" w:hAnsi="Verdana"/>
          <w:sz w:val="22"/>
          <w:szCs w:val="22"/>
        </w:rPr>
      </w:pPr>
      <w:r>
        <w:rPr>
          <w:rFonts w:ascii="Verdana" w:hAnsi="Verdana"/>
          <w:sz w:val="22"/>
          <w:szCs w:val="22"/>
        </w:rPr>
        <w:t xml:space="preserve">       </w:t>
      </w: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916935" w:rsidRDefault="00916935" w:rsidP="00916935">
      <w:pPr>
        <w:spacing w:line="360" w:lineRule="auto"/>
        <w:ind w:left="840"/>
        <w:rPr>
          <w:rFonts w:ascii="Verdana" w:hAnsi="Verdana"/>
          <w:sz w:val="22"/>
          <w:szCs w:val="22"/>
        </w:rPr>
      </w:pPr>
      <w:r>
        <w:rPr>
          <w:rFonts w:ascii="Verdana" w:hAnsi="Verdana"/>
          <w:sz w:val="22"/>
          <w:szCs w:val="22"/>
        </w:rPr>
        <w:t xml:space="preserve">        </w:t>
      </w:r>
    </w:p>
    <w:p w:rsidR="00916935" w:rsidRDefault="00916935" w:rsidP="00916935">
      <w:pPr>
        <w:spacing w:line="360" w:lineRule="auto"/>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16935" w:rsidRPr="00DB4184" w:rsidRDefault="00916935" w:rsidP="00916935">
      <w:pPr>
        <w:spacing w:line="360" w:lineRule="auto"/>
        <w:rPr>
          <w:rFonts w:ascii="Verdana" w:hAnsi="Verdana"/>
          <w:sz w:val="22"/>
          <w:szCs w:val="22"/>
        </w:rPr>
      </w:pPr>
    </w:p>
    <w:p w:rsidR="00916935" w:rsidRDefault="00916935" w:rsidP="00916935">
      <w:pPr>
        <w:spacing w:line="360" w:lineRule="auto"/>
        <w:ind w:firstLine="839"/>
        <w:rPr>
          <w:rFonts w:ascii="Verdana" w:hAnsi="Verdana"/>
          <w:sz w:val="22"/>
          <w:szCs w:val="22"/>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w:t>
      </w:r>
    </w:p>
    <w:p w:rsidR="00916935" w:rsidRDefault="00916935" w:rsidP="00916935">
      <w:pPr>
        <w:spacing w:line="360" w:lineRule="auto"/>
        <w:ind w:left="840"/>
        <w:rPr>
          <w:rFonts w:ascii="Verdana" w:hAnsi="Verdana"/>
          <w:sz w:val="22"/>
          <w:szCs w:val="22"/>
        </w:rPr>
      </w:pPr>
    </w:p>
    <w:p w:rsidR="00916935" w:rsidRDefault="00916935" w:rsidP="00916935">
      <w:pPr>
        <w:spacing w:line="360" w:lineRule="auto"/>
        <w:ind w:firstLine="839"/>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 xml:space="preserve">неодговарајуће, неприхватљиве и неблаговремене </w:t>
      </w:r>
      <w:r>
        <w:rPr>
          <w:rFonts w:ascii="Verdana" w:hAnsi="Verdana"/>
          <w:sz w:val="22"/>
          <w:szCs w:val="22"/>
        </w:rPr>
        <w:t>понуде.</w:t>
      </w:r>
    </w:p>
    <w:p w:rsidR="00916935" w:rsidRDefault="00916935" w:rsidP="00916935">
      <w:pPr>
        <w:spacing w:line="360" w:lineRule="auto"/>
        <w:ind w:firstLine="839"/>
        <w:rPr>
          <w:rFonts w:ascii="Verdana" w:hAnsi="Verdana"/>
          <w:sz w:val="22"/>
          <w:szCs w:val="22"/>
        </w:rPr>
      </w:pPr>
    </w:p>
    <w:p w:rsidR="00B16937" w:rsidRPr="00B16937" w:rsidRDefault="00B16937" w:rsidP="00916935">
      <w:pPr>
        <w:spacing w:line="360" w:lineRule="auto"/>
        <w:ind w:firstLine="839"/>
        <w:rPr>
          <w:rFonts w:ascii="Verdana" w:hAnsi="Verdana"/>
          <w:sz w:val="22"/>
          <w:szCs w:val="22"/>
        </w:rPr>
      </w:pPr>
    </w:p>
    <w:p w:rsidR="00916935" w:rsidRDefault="00916935" w:rsidP="00916935">
      <w:pPr>
        <w:numPr>
          <w:ilvl w:val="0"/>
          <w:numId w:val="3"/>
        </w:numPr>
        <w:spacing w:line="360" w:lineRule="auto"/>
        <w:rPr>
          <w:rFonts w:ascii="Verdana" w:hAnsi="Verdana"/>
          <w:b/>
          <w:sz w:val="22"/>
          <w:szCs w:val="22"/>
        </w:rPr>
      </w:pPr>
      <w:r>
        <w:rPr>
          <w:rFonts w:ascii="Verdana" w:hAnsi="Verdana"/>
          <w:b/>
          <w:sz w:val="22"/>
          <w:szCs w:val="22"/>
        </w:rPr>
        <w:lastRenderedPageBreak/>
        <w:t>Језик</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916935" w:rsidRDefault="00916935" w:rsidP="00916935">
      <w:pPr>
        <w:spacing w:line="360" w:lineRule="auto"/>
        <w:rPr>
          <w:rFonts w:ascii="Verdana" w:hAnsi="Verdana"/>
          <w:b/>
          <w:sz w:val="22"/>
          <w:szCs w:val="22"/>
        </w:rPr>
      </w:pPr>
      <w:r>
        <w:rPr>
          <w:rFonts w:ascii="Verdana" w:hAnsi="Verdana"/>
          <w:b/>
          <w:sz w:val="22"/>
          <w:szCs w:val="22"/>
        </w:rPr>
        <w:tab/>
      </w:r>
    </w:p>
    <w:p w:rsidR="00916935" w:rsidRDefault="00916935" w:rsidP="00916935">
      <w:pPr>
        <w:pStyle w:val="ListParagraphCharChar"/>
        <w:spacing w:line="360" w:lineRule="auto"/>
        <w:ind w:left="512" w:firstLine="928"/>
        <w:jc w:val="both"/>
        <w:rPr>
          <w:rStyle w:val="IntenseEmphasis"/>
          <w:rFonts w:ascii="Verdana" w:hAnsi="Verdana"/>
          <w:sz w:val="22"/>
          <w:lang w:val="sr-Cyrl-CS"/>
        </w:rPr>
      </w:pPr>
      <w:r>
        <w:rPr>
          <w:rFonts w:ascii="Verdana" w:hAnsi="Verdana"/>
          <w:b/>
          <w:sz w:val="22"/>
          <w:szCs w:val="22"/>
          <w:lang w:val="sr-Cyrl-CS"/>
        </w:rPr>
        <w:t xml:space="preserve">4.  </w:t>
      </w:r>
      <w:r w:rsidRPr="008031FD">
        <w:rPr>
          <w:rStyle w:val="IntenseEmphasis"/>
          <w:rFonts w:ascii="Verdana" w:hAnsi="Verdana"/>
          <w:sz w:val="22"/>
          <w:szCs w:val="22"/>
          <w:u w:val="none"/>
          <w:lang w:val="sr-Cyrl-CS"/>
        </w:rPr>
        <w:t>Измене, допуне и опозив понуда</w:t>
      </w:r>
    </w:p>
    <w:p w:rsidR="00916935" w:rsidRDefault="00916935" w:rsidP="00916935">
      <w:pPr>
        <w:spacing w:line="360" w:lineRule="auto"/>
      </w:pPr>
    </w:p>
    <w:p w:rsidR="00916935" w:rsidRDefault="00916935" w:rsidP="00916935">
      <w:pPr>
        <w:spacing w:line="360" w:lineRule="auto"/>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916935" w:rsidRDefault="00916935" w:rsidP="00916935">
      <w:pPr>
        <w:spacing w:line="360" w:lineRule="auto"/>
        <w:rPr>
          <w:rFonts w:ascii="Verdana" w:hAnsi="Verdana"/>
          <w:sz w:val="22"/>
          <w:szCs w:val="22"/>
          <w:lang w:val="ru-RU"/>
        </w:rPr>
      </w:pPr>
      <w:r>
        <w:rPr>
          <w:rFonts w:ascii="Verdana" w:hAnsi="Verdana"/>
          <w:sz w:val="22"/>
          <w:szCs w:val="22"/>
          <w:lang w:val="ru-RU"/>
        </w:rPr>
        <w:tab/>
      </w:r>
    </w:p>
    <w:p w:rsidR="00916935" w:rsidRDefault="00916935" w:rsidP="00916935">
      <w:pPr>
        <w:spacing w:line="360" w:lineRule="auto"/>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916935" w:rsidRDefault="00916935" w:rsidP="00916935">
      <w:pPr>
        <w:spacing w:line="360" w:lineRule="auto"/>
        <w:rPr>
          <w:rFonts w:ascii="Verdana" w:hAnsi="Verdana"/>
          <w:sz w:val="22"/>
          <w:szCs w:val="22"/>
          <w:lang w:val="ru-RU"/>
        </w:rPr>
      </w:pPr>
    </w:p>
    <w:p w:rsidR="00916935" w:rsidRDefault="00916935" w:rsidP="00916935">
      <w:pPr>
        <w:spacing w:line="360" w:lineRule="auto"/>
        <w:rPr>
          <w:rFonts w:ascii="Verdana" w:hAnsi="Verdana"/>
          <w:sz w:val="22"/>
          <w:szCs w:val="22"/>
        </w:rPr>
      </w:pPr>
      <w:r>
        <w:rPr>
          <w:rFonts w:ascii="Verdana" w:hAnsi="Verdana"/>
          <w:sz w:val="22"/>
          <w:szCs w:val="22"/>
          <w:lang w:val="ru-RU"/>
        </w:rPr>
        <w:tab/>
        <w:t>Обавештење о изменама, допунама или опозиву понуде заједно са документима из којих је јасно који део пону</w:t>
      </w:r>
      <w:r w:rsidR="004203A0">
        <w:rPr>
          <w:rFonts w:ascii="Verdana" w:hAnsi="Verdana"/>
          <w:sz w:val="22"/>
          <w:szCs w:val="22"/>
          <w:lang w:val="ru-RU"/>
        </w:rPr>
        <w:t xml:space="preserve">де се мења, допуњује или </w:t>
      </w:r>
      <w:r w:rsidR="004203A0" w:rsidRPr="004203A0">
        <w:rPr>
          <w:rFonts w:ascii="Verdana" w:hAnsi="Verdana"/>
          <w:sz w:val="22"/>
          <w:szCs w:val="22"/>
          <w:lang w:val="ru-RU"/>
        </w:rPr>
        <w:t>опозива</w:t>
      </w:r>
      <w:r>
        <w:rPr>
          <w:rFonts w:ascii="Verdana" w:hAnsi="Verdana"/>
          <w:sz w:val="22"/>
          <w:szCs w:val="22"/>
          <w:lang w:val="ru-RU"/>
        </w:rPr>
        <w:t>, се доставља са ознаком “Измена понуде”, “Допуна понуде”, “Измена и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 xml:space="preserve">јавну набавку  бр. </w:t>
      </w:r>
      <w:r w:rsidRPr="00956D0C">
        <w:rPr>
          <w:rFonts w:ascii="Verdana" w:hAnsi="Verdana"/>
          <w:sz w:val="22"/>
          <w:szCs w:val="22"/>
        </w:rPr>
        <w:t>_</w:t>
      </w:r>
      <w:r w:rsidR="008031FD" w:rsidRPr="00956D0C">
        <w:rPr>
          <w:rFonts w:ascii="Verdana" w:hAnsi="Verdana"/>
          <w:sz w:val="22"/>
          <w:szCs w:val="22"/>
          <w:u w:val="single"/>
        </w:rPr>
        <w:t>Р – 2</w:t>
      </w:r>
      <w:r w:rsidRPr="00956D0C">
        <w:rPr>
          <w:rFonts w:ascii="Verdana" w:hAnsi="Verdana"/>
          <w:sz w:val="22"/>
          <w:szCs w:val="22"/>
          <w:u w:val="single"/>
        </w:rPr>
        <w:t xml:space="preserve"> / 2015</w:t>
      </w:r>
      <w:r w:rsidRPr="00956D0C">
        <w:rPr>
          <w:rFonts w:ascii="Verdana" w:hAnsi="Verdana"/>
          <w:sz w:val="22"/>
          <w:szCs w:val="22"/>
        </w:rPr>
        <w:t>_ од _</w:t>
      </w:r>
      <w:r w:rsidR="00956D0C">
        <w:rPr>
          <w:rFonts w:ascii="Verdana" w:hAnsi="Verdana"/>
          <w:sz w:val="22"/>
          <w:szCs w:val="22"/>
          <w:u w:val="single"/>
        </w:rPr>
        <w:t>25</w:t>
      </w:r>
      <w:r w:rsidR="008031FD" w:rsidRPr="00956D0C">
        <w:rPr>
          <w:rFonts w:ascii="Verdana" w:hAnsi="Verdana"/>
          <w:sz w:val="22"/>
          <w:szCs w:val="22"/>
          <w:u w:val="single"/>
        </w:rPr>
        <w:t>.06</w:t>
      </w:r>
      <w:r w:rsidRPr="00956D0C">
        <w:rPr>
          <w:rFonts w:ascii="Verdana" w:hAnsi="Verdana"/>
          <w:sz w:val="22"/>
          <w:szCs w:val="22"/>
          <w:u w:val="single"/>
        </w:rPr>
        <w:t>.__</w:t>
      </w:r>
      <w:r w:rsidRPr="00956D0C">
        <w:rPr>
          <w:rFonts w:ascii="Verdana" w:hAnsi="Verdana"/>
          <w:sz w:val="22"/>
          <w:szCs w:val="22"/>
        </w:rPr>
        <w:t xml:space="preserve"> 2015. год.</w:t>
      </w:r>
      <w:r>
        <w:rPr>
          <w:rFonts w:ascii="Verdana" w:hAnsi="Verdana"/>
          <w:sz w:val="22"/>
          <w:szCs w:val="22"/>
        </w:rPr>
        <w:t xml:space="preserve"> за </w:t>
      </w:r>
      <w:r>
        <w:rPr>
          <w:rFonts w:ascii="Verdana" w:hAnsi="Verdana"/>
          <w:b/>
          <w:sz w:val="22"/>
          <w:szCs w:val="22"/>
        </w:rPr>
        <w:t>радове - поправке и одржавање зграда и објеката</w:t>
      </w:r>
      <w:r w:rsidR="007A7927">
        <w:rPr>
          <w:rFonts w:ascii="Verdana" w:hAnsi="Verdana"/>
          <w:b/>
          <w:sz w:val="22"/>
          <w:szCs w:val="22"/>
        </w:rPr>
        <w:t xml:space="preserve"> –</w:t>
      </w:r>
      <w:r w:rsidR="00956D0C">
        <w:rPr>
          <w:rFonts w:ascii="Verdana" w:hAnsi="Verdana"/>
          <w:b/>
          <w:sz w:val="22"/>
          <w:szCs w:val="22"/>
        </w:rPr>
        <w:t xml:space="preserve"> 2. набавка - С</w:t>
      </w:r>
      <w:r w:rsidR="007A7927">
        <w:rPr>
          <w:rFonts w:ascii="Verdana" w:hAnsi="Verdana"/>
          <w:b/>
          <w:sz w:val="22"/>
          <w:szCs w:val="22"/>
        </w:rPr>
        <w:t>ређивање терасе коју користи Институт за физиологију и биохемију -</w:t>
      </w:r>
      <w:r>
        <w:rPr>
          <w:rFonts w:ascii="Verdana" w:hAnsi="Verdana"/>
          <w:sz w:val="22"/>
          <w:szCs w:val="22"/>
        </w:rPr>
        <w:t xml:space="preserve"> за потребе  Универзитета у Београду – </w:t>
      </w:r>
      <w:r>
        <w:rPr>
          <w:rFonts w:ascii="Verdana" w:hAnsi="Verdana"/>
          <w:b/>
          <w:sz w:val="22"/>
          <w:szCs w:val="22"/>
        </w:rPr>
        <w:t>Биолошког факултета</w:t>
      </w:r>
      <w:r>
        <w:rPr>
          <w:rFonts w:ascii="Verdana" w:hAnsi="Verdana"/>
          <w:sz w:val="22"/>
          <w:szCs w:val="22"/>
        </w:rPr>
        <w:t>.</w:t>
      </w:r>
      <w:r>
        <w:rPr>
          <w:rFonts w:ascii="Verdana" w:hAnsi="Verdana"/>
          <w:sz w:val="22"/>
          <w:szCs w:val="22"/>
          <w:lang w:val="hr-HR"/>
        </w:rPr>
        <w:t xml:space="preserve"> </w:t>
      </w:r>
      <w:r>
        <w:rPr>
          <w:rFonts w:ascii="Verdana" w:hAnsi="Verdana"/>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916935" w:rsidRDefault="00916935" w:rsidP="00916935">
      <w:pPr>
        <w:spacing w:line="360" w:lineRule="auto"/>
        <w:rPr>
          <w:rFonts w:ascii="Verdana" w:hAnsi="Verdana"/>
          <w:sz w:val="22"/>
          <w:szCs w:val="22"/>
        </w:rPr>
      </w:pPr>
      <w:r>
        <w:rPr>
          <w:rFonts w:ascii="Verdana" w:hAnsi="Verdana"/>
          <w:sz w:val="22"/>
          <w:szCs w:val="22"/>
          <w:lang w:val="hr-HR"/>
        </w:rPr>
        <w:tab/>
      </w:r>
    </w:p>
    <w:p w:rsidR="00B16937" w:rsidRP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lang w:val="hr-HR"/>
        </w:rPr>
        <w:lastRenderedPageBreak/>
        <w:tab/>
      </w:r>
      <w:r>
        <w:rPr>
          <w:rFonts w:ascii="Verdana" w:hAnsi="Verdana"/>
          <w:sz w:val="22"/>
          <w:szCs w:val="22"/>
        </w:rPr>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916935" w:rsidRDefault="00916935" w:rsidP="00916935">
      <w:pPr>
        <w:spacing w:line="360" w:lineRule="auto"/>
        <w:rPr>
          <w:rFonts w:ascii="Verdana" w:hAnsi="Verdana"/>
          <w:sz w:val="22"/>
          <w:szCs w:val="22"/>
          <w:lang w:val="hr-HR"/>
        </w:rPr>
      </w:pPr>
    </w:p>
    <w:p w:rsidR="00916935" w:rsidRDefault="00916935" w:rsidP="00916935">
      <w:pPr>
        <w:pStyle w:val="ListParagraphCharChar"/>
        <w:spacing w:line="360" w:lineRule="auto"/>
        <w:ind w:left="-208" w:firstLine="928"/>
        <w:jc w:val="both"/>
        <w:rPr>
          <w:rStyle w:val="IntenseEmphasis"/>
          <w:rFonts w:ascii="Verdana" w:hAnsi="Verdana"/>
          <w:sz w:val="22"/>
          <w:lang w:val="sr-Cyrl-CS"/>
        </w:rPr>
      </w:pPr>
      <w:r>
        <w:rPr>
          <w:rFonts w:ascii="Verdana" w:hAnsi="Verdana"/>
          <w:sz w:val="22"/>
          <w:szCs w:val="22"/>
          <w:lang w:val="sr-Cyrl-CS"/>
        </w:rPr>
        <w:tab/>
      </w:r>
      <w:r>
        <w:rPr>
          <w:rFonts w:ascii="Verdana" w:hAnsi="Verdana"/>
          <w:b/>
          <w:sz w:val="22"/>
          <w:szCs w:val="22"/>
          <w:lang w:val="sr-Cyrl-CS"/>
        </w:rPr>
        <w:t xml:space="preserve">5. </w:t>
      </w:r>
      <w:r w:rsidRPr="008031FD">
        <w:rPr>
          <w:rStyle w:val="IntenseEmphasis"/>
          <w:rFonts w:ascii="Verdana" w:hAnsi="Verdana"/>
          <w:sz w:val="22"/>
          <w:szCs w:val="22"/>
          <w:u w:val="none"/>
          <w:lang w:val="sr-Cyrl-CS"/>
        </w:rPr>
        <w:t>Исправка грешака у поднетим понудама</w:t>
      </w:r>
    </w:p>
    <w:p w:rsidR="00916935" w:rsidRDefault="00916935" w:rsidP="00916935">
      <w:pPr>
        <w:spacing w:line="360" w:lineRule="auto"/>
        <w:rPr>
          <w:rFonts w:ascii="Times New Roman" w:hAnsi="Times New Roman"/>
        </w:rPr>
      </w:pPr>
    </w:p>
    <w:p w:rsidR="00916935" w:rsidRDefault="00916935" w:rsidP="00916935">
      <w:pPr>
        <w:spacing w:line="360" w:lineRule="auto"/>
        <w:rPr>
          <w:rFonts w:ascii="Verdana" w:hAnsi="Verdana"/>
          <w:sz w:val="22"/>
          <w:szCs w:val="22"/>
          <w:lang w:val="ru-RU"/>
        </w:rPr>
      </w:pPr>
      <w:r>
        <w:rPr>
          <w:rFonts w:ascii="Times New Roman" w:hAnsi="Times New Roman"/>
        </w:rPr>
        <w:tab/>
      </w:r>
      <w:r w:rsidRPr="00EF09A1">
        <w:rPr>
          <w:rFonts w:ascii="Verdana" w:hAnsi="Verdana"/>
          <w:sz w:val="22"/>
          <w:szCs w:val="22"/>
          <w:lang w:val="ru-RU"/>
        </w:rPr>
        <w:t>Цела понуда мора бити предата без накнадних исправки и без уписивања између</w:t>
      </w:r>
      <w:r>
        <w:rPr>
          <w:rFonts w:ascii="Verdana" w:hAnsi="Verdana"/>
          <w:sz w:val="22"/>
          <w:szCs w:val="22"/>
          <w:lang w:val="ru-RU"/>
        </w:rPr>
        <w:t xml:space="preserve"> редова. Понуда ће бити одбијена уколико буду начињене било какве измене, додаци или брисања у конкурсној документацији.</w:t>
      </w:r>
    </w:p>
    <w:p w:rsidR="00916935" w:rsidRPr="00CC1949" w:rsidRDefault="00916935" w:rsidP="00916935">
      <w:pPr>
        <w:spacing w:line="360" w:lineRule="auto"/>
        <w:rPr>
          <w:rFonts w:ascii="Times New Roman" w:hAnsi="Times New Roman"/>
          <w:lang w:val="ru-RU"/>
        </w:rPr>
      </w:pPr>
    </w:p>
    <w:p w:rsidR="00916935" w:rsidRDefault="00916935" w:rsidP="00916935">
      <w:pPr>
        <w:spacing w:line="360" w:lineRule="auto"/>
        <w:ind w:firstLine="512"/>
        <w:rPr>
          <w:rFonts w:ascii="Verdana" w:hAnsi="Verdana"/>
          <w:sz w:val="22"/>
          <w:szCs w:val="22"/>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w:t>
      </w:r>
    </w:p>
    <w:p w:rsidR="00916935" w:rsidRDefault="00916935" w:rsidP="00916935">
      <w:pPr>
        <w:spacing w:line="360" w:lineRule="auto"/>
        <w:rPr>
          <w:rFonts w:ascii="Verdana" w:hAnsi="Verdana"/>
          <w:sz w:val="22"/>
          <w:szCs w:val="22"/>
          <w:lang w:val="hr-HR"/>
        </w:rPr>
      </w:pPr>
    </w:p>
    <w:p w:rsidR="00916935" w:rsidRDefault="00916935" w:rsidP="00916935">
      <w:pPr>
        <w:spacing w:line="360" w:lineRule="auto"/>
        <w:rPr>
          <w:rFonts w:ascii="Verdana" w:hAnsi="Verdana"/>
          <w:sz w:val="22"/>
          <w:szCs w:val="22"/>
          <w:lang w:val="ru-RU"/>
        </w:rPr>
      </w:pPr>
      <w:r>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Pr>
          <w:rFonts w:ascii="Verdana" w:hAnsi="Verdana"/>
          <w:sz w:val="22"/>
          <w:szCs w:val="22"/>
          <w:lang w:val="hr-HR"/>
        </w:rPr>
        <w:t xml:space="preserve"> </w:t>
      </w:r>
    </w:p>
    <w:p w:rsidR="00916935" w:rsidRDefault="00916935" w:rsidP="00916935">
      <w:pPr>
        <w:spacing w:line="360" w:lineRule="auto"/>
        <w:rPr>
          <w:rFonts w:ascii="Verdana" w:hAnsi="Verdana"/>
          <w:sz w:val="22"/>
          <w:szCs w:val="22"/>
        </w:rPr>
      </w:pPr>
    </w:p>
    <w:p w:rsidR="00916935" w:rsidRDefault="00916935" w:rsidP="00916935">
      <w:pPr>
        <w:pStyle w:val="ListParagraphCharChar"/>
        <w:spacing w:line="360" w:lineRule="auto"/>
        <w:ind w:left="0"/>
        <w:jc w:val="both"/>
        <w:rPr>
          <w:rStyle w:val="IntenseEmphasis"/>
          <w:rFonts w:ascii="Verdana" w:hAnsi="Verdana"/>
          <w:sz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b/>
          <w:sz w:val="22"/>
          <w:szCs w:val="22"/>
          <w:lang w:val="sr-Cyrl-CS"/>
        </w:rPr>
        <w:t>6</w:t>
      </w:r>
      <w:r>
        <w:rPr>
          <w:rFonts w:ascii="Verdana" w:hAnsi="Verdana"/>
          <w:sz w:val="22"/>
          <w:szCs w:val="22"/>
          <w:lang w:val="sr-Cyrl-CS"/>
        </w:rPr>
        <w:t xml:space="preserve">.  </w:t>
      </w:r>
      <w:r w:rsidRPr="008031FD">
        <w:rPr>
          <w:rStyle w:val="IntenseEmphasis"/>
          <w:rFonts w:ascii="Verdana" w:hAnsi="Verdana"/>
          <w:sz w:val="22"/>
          <w:szCs w:val="22"/>
          <w:u w:val="none"/>
          <w:lang w:val="sr-Cyrl-CS"/>
        </w:rPr>
        <w:t>Обустава поступка</w:t>
      </w:r>
      <w:r>
        <w:rPr>
          <w:rStyle w:val="IntenseEmphasis"/>
          <w:rFonts w:ascii="Verdana" w:hAnsi="Verdana"/>
          <w:sz w:val="22"/>
          <w:szCs w:val="22"/>
          <w:lang w:val="sr-Cyrl-CS"/>
        </w:rPr>
        <w:t xml:space="preserve">              </w:t>
      </w:r>
    </w:p>
    <w:p w:rsidR="00916935" w:rsidRDefault="00916935" w:rsidP="00916935">
      <w:pPr>
        <w:spacing w:line="360" w:lineRule="auto"/>
        <w:rPr>
          <w:rStyle w:val="IntenseEmphasis"/>
          <w:rFonts w:ascii="Verdana" w:hAnsi="Verdana"/>
          <w:b w:val="0"/>
          <w:sz w:val="22"/>
          <w:szCs w:val="22"/>
        </w:rPr>
      </w:pPr>
    </w:p>
    <w:p w:rsidR="00916935" w:rsidRPr="00D17DE1" w:rsidRDefault="00916935" w:rsidP="00916935">
      <w:pPr>
        <w:spacing w:line="360" w:lineRule="auto"/>
        <w:ind w:firstLine="510"/>
        <w:rPr>
          <w:rStyle w:val="IntenseEmphasis"/>
          <w:rFonts w:ascii="Verdana" w:hAnsi="Verdana"/>
          <w:b w:val="0"/>
          <w:sz w:val="22"/>
          <w:szCs w:val="22"/>
          <w:u w:val="none"/>
        </w:rPr>
      </w:pPr>
      <w:r w:rsidRPr="00D17DE1">
        <w:rPr>
          <w:rStyle w:val="IntenseEmphasis"/>
          <w:rFonts w:ascii="Verdana" w:hAnsi="Verdana"/>
          <w:b w:val="0"/>
          <w:sz w:val="22"/>
          <w:szCs w:val="22"/>
          <w:u w:val="none"/>
        </w:rPr>
        <w:tab/>
        <w:t xml:space="preserve">Наручилац је дужан да обустави поступак јавне набавке уколико нису испуњени услови за доделу уговора. </w:t>
      </w:r>
    </w:p>
    <w:p w:rsidR="00916935" w:rsidRPr="00D17DE1" w:rsidRDefault="00916935" w:rsidP="00916935">
      <w:pPr>
        <w:spacing w:line="360" w:lineRule="auto"/>
        <w:ind w:firstLine="510"/>
        <w:rPr>
          <w:rStyle w:val="IntenseEmphasis"/>
          <w:rFonts w:ascii="Verdana" w:hAnsi="Verdana"/>
          <w:b w:val="0"/>
          <w:sz w:val="22"/>
          <w:szCs w:val="22"/>
          <w:u w:val="none"/>
        </w:rPr>
      </w:pPr>
    </w:p>
    <w:p w:rsidR="00916935" w:rsidRDefault="00916935" w:rsidP="00916935">
      <w:pPr>
        <w:spacing w:line="360" w:lineRule="auto"/>
        <w:ind w:firstLine="512"/>
      </w:pPr>
      <w:r w:rsidRPr="00D17DE1">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sidR="008031FD">
        <w:rPr>
          <w:rStyle w:val="IntenseEmphasis"/>
          <w:rFonts w:ascii="Verdana" w:hAnsi="Verdana"/>
          <w:b w:val="0"/>
          <w:sz w:val="22"/>
          <w:szCs w:val="22"/>
          <w:u w:val="none"/>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w:t>
      </w:r>
      <w:r w:rsidR="008031FD">
        <w:rPr>
          <w:rFonts w:ascii="Verdana" w:hAnsi="Verdana"/>
          <w:bCs/>
          <w:sz w:val="22"/>
          <w:szCs w:val="22"/>
        </w:rPr>
        <w:t xml:space="preserve">ом због </w:t>
      </w:r>
      <w:r w:rsidR="008031FD">
        <w:rPr>
          <w:rFonts w:ascii="Verdana" w:hAnsi="Verdana"/>
          <w:bCs/>
          <w:sz w:val="22"/>
          <w:szCs w:val="22"/>
        </w:rPr>
        <w:lastRenderedPageBreak/>
        <w:t xml:space="preserve">чега се неће понављати </w:t>
      </w:r>
      <w:r>
        <w:rPr>
          <w:rFonts w:ascii="Verdana" w:hAnsi="Verdana"/>
          <w:bCs/>
          <w:sz w:val="22"/>
          <w:szCs w:val="22"/>
        </w:rPr>
        <w:t>у току исте буџетске године</w:t>
      </w:r>
      <w:r>
        <w:rPr>
          <w:rFonts w:ascii="Verdana" w:hAnsi="Verdana"/>
          <w:bCs/>
          <w:sz w:val="22"/>
          <w:szCs w:val="22"/>
          <w:lang w:val="hr-HR"/>
        </w:rPr>
        <w:t xml:space="preserve">, </w:t>
      </w:r>
      <w:r>
        <w:rPr>
          <w:rFonts w:ascii="Verdana" w:hAnsi="Verdana"/>
          <w:bCs/>
          <w:sz w:val="22"/>
          <w:szCs w:val="22"/>
        </w:rPr>
        <w:t>односно у наредних 6 (шест) месеци.</w:t>
      </w:r>
    </w:p>
    <w:p w:rsidR="00916935" w:rsidRPr="00DB4184" w:rsidRDefault="00916935" w:rsidP="00916935">
      <w:pPr>
        <w:spacing w:line="360" w:lineRule="auto"/>
        <w:rPr>
          <w:rFonts w:ascii="Verdana" w:hAnsi="Verdana"/>
          <w:bCs/>
          <w:sz w:val="22"/>
          <w:szCs w:val="22"/>
        </w:rPr>
      </w:pPr>
    </w:p>
    <w:p w:rsidR="00916935" w:rsidRDefault="00916935" w:rsidP="00916935">
      <w:pPr>
        <w:spacing w:line="360" w:lineRule="auto"/>
        <w:rPr>
          <w:rFonts w:ascii="Verdana" w:hAnsi="Verdana"/>
          <w:sz w:val="22"/>
          <w:szCs w:val="22"/>
          <w:lang w:val="hr-HR"/>
        </w:rPr>
      </w:pPr>
      <w:r>
        <w:rPr>
          <w:rFonts w:ascii="Verdana" w:hAnsi="Verdana"/>
          <w:bCs/>
          <w:sz w:val="22"/>
          <w:szCs w:val="22"/>
        </w:rPr>
        <w:tab/>
        <w:t>Наручилац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916935" w:rsidRDefault="00916935" w:rsidP="00916935">
      <w:pPr>
        <w:spacing w:line="360" w:lineRule="auto"/>
        <w:rPr>
          <w:rFonts w:ascii="Verdana" w:hAnsi="Verdana"/>
          <w:sz w:val="22"/>
          <w:szCs w:val="22"/>
          <w:lang w:val="ru-RU"/>
        </w:rPr>
      </w:pPr>
    </w:p>
    <w:p w:rsidR="00916935" w:rsidRDefault="00916935" w:rsidP="00916935">
      <w:pPr>
        <w:spacing w:line="360" w:lineRule="auto"/>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чија је понуда изабрана као најповољнија, дужан је да након окончања поступка, приступи закључењу уговора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916935" w:rsidRDefault="00916935" w:rsidP="00916935">
      <w:pPr>
        <w:spacing w:line="360" w:lineRule="auto"/>
        <w:rPr>
          <w:rFonts w:ascii="Verdana" w:hAnsi="Verdana"/>
          <w:b/>
          <w:sz w:val="22"/>
          <w:szCs w:val="22"/>
          <w:lang w:val="hr-HR"/>
        </w:rPr>
      </w:pPr>
    </w:p>
    <w:p w:rsidR="00916935" w:rsidRDefault="00916935" w:rsidP="00916935">
      <w:pPr>
        <w:spacing w:line="360" w:lineRule="auto"/>
        <w:rPr>
          <w:rFonts w:ascii="Verdana" w:hAnsi="Verdana"/>
          <w:b/>
          <w:sz w:val="22"/>
          <w:szCs w:val="22"/>
        </w:rPr>
      </w:pPr>
      <w:r>
        <w:rPr>
          <w:rFonts w:ascii="Verdana" w:hAnsi="Verdana"/>
          <w:b/>
          <w:sz w:val="22"/>
          <w:szCs w:val="22"/>
        </w:rPr>
        <w:tab/>
        <w:t>8. Додатне информације или појашњења у вези са припремањем понуде</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 </w:t>
      </w:r>
    </w:p>
    <w:p w:rsidR="00916935" w:rsidRPr="00DB4184" w:rsidRDefault="00916935" w:rsidP="00916935">
      <w:pPr>
        <w:spacing w:line="360" w:lineRule="auto"/>
        <w:rPr>
          <w:rFonts w:ascii="Times New Roman" w:hAnsi="Times New Roman"/>
        </w:rPr>
      </w:pPr>
    </w:p>
    <w:p w:rsidR="00916935" w:rsidRDefault="00916935" w:rsidP="00916935">
      <w:pPr>
        <w:spacing w:line="360" w:lineRule="auto"/>
        <w:rPr>
          <w:rFonts w:ascii="Verdana" w:hAnsi="Verdana"/>
          <w:sz w:val="22"/>
          <w:szCs w:val="22"/>
          <w:lang w:val="hr-HR"/>
        </w:rPr>
      </w:pPr>
      <w:r>
        <w:tab/>
      </w:r>
      <w:r>
        <w:rPr>
          <w:rFonts w:ascii="Verdana" w:hAnsi="Verdana"/>
          <w:sz w:val="22"/>
          <w:szCs w:val="22"/>
        </w:rPr>
        <w:t>Питања треба упутити на адресу:</w:t>
      </w:r>
      <w:r>
        <w:rPr>
          <w:rFonts w:ascii="Verdana" w:hAnsi="Verdana"/>
          <w:b/>
          <w:sz w:val="22"/>
          <w:szCs w:val="22"/>
        </w:rPr>
        <w:t xml:space="preserve"> </w:t>
      </w:r>
      <w:r>
        <w:rPr>
          <w:rFonts w:ascii="Verdana" w:hAnsi="Verdana"/>
          <w:sz w:val="22"/>
          <w:szCs w:val="22"/>
          <w:lang w:val="sr-Latn-CS"/>
        </w:rPr>
        <w:t xml:space="preserve"> </w:t>
      </w:r>
      <w:r>
        <w:rPr>
          <w:rFonts w:ascii="Verdana" w:hAnsi="Verdana"/>
          <w:sz w:val="22"/>
          <w:szCs w:val="22"/>
        </w:rPr>
        <w:t xml:space="preserve">Универзитет у Београду - </w:t>
      </w:r>
      <w:r>
        <w:rPr>
          <w:rFonts w:ascii="Verdana" w:hAnsi="Verdana"/>
          <w:sz w:val="22"/>
          <w:szCs w:val="22"/>
          <w:lang w:val="sr-Latn-CS"/>
        </w:rPr>
        <w:t xml:space="preserve">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3,  десно крило зграде, </w:t>
      </w:r>
      <w:r>
        <w:rPr>
          <w:rFonts w:ascii="Verdana" w:hAnsi="Verdana"/>
          <w:sz w:val="22"/>
          <w:szCs w:val="22"/>
        </w:rPr>
        <w:t xml:space="preserve">II спрат, </w:t>
      </w:r>
      <w:r>
        <w:rPr>
          <w:rFonts w:ascii="Verdana" w:hAnsi="Verdana"/>
          <w:sz w:val="22"/>
          <w:szCs w:val="22"/>
          <w:lang w:val="hr-HR"/>
        </w:rPr>
        <w:t xml:space="preserve">Институт за физиологију и биохемију, соба </w:t>
      </w:r>
      <w:r>
        <w:rPr>
          <w:rFonts w:ascii="Verdana" w:hAnsi="Verdana"/>
          <w:sz w:val="22"/>
          <w:szCs w:val="22"/>
        </w:rPr>
        <w:t xml:space="preserve">64, уз напомену "Информације или појашњења – јавна набавка мале вредности – број </w:t>
      </w:r>
      <w:r w:rsidRPr="00655EE8">
        <w:rPr>
          <w:rFonts w:ascii="Verdana" w:hAnsi="Verdana"/>
          <w:b/>
          <w:sz w:val="22"/>
          <w:szCs w:val="22"/>
        </w:rPr>
        <w:t>Р</w:t>
      </w:r>
      <w:r w:rsidRPr="00655EE8">
        <w:rPr>
          <w:rFonts w:ascii="Verdana" w:hAnsi="Verdana"/>
          <w:b/>
          <w:bCs/>
          <w:sz w:val="22"/>
          <w:szCs w:val="22"/>
          <w:lang w:val="sr-Latn-CS"/>
        </w:rPr>
        <w:t>-</w:t>
      </w:r>
      <w:r w:rsidR="008031FD" w:rsidRPr="00655EE8">
        <w:rPr>
          <w:rFonts w:ascii="Verdana" w:hAnsi="Verdana"/>
          <w:b/>
          <w:bCs/>
          <w:sz w:val="22"/>
          <w:szCs w:val="22"/>
        </w:rPr>
        <w:t>2</w:t>
      </w:r>
      <w:r w:rsidRPr="00655EE8">
        <w:rPr>
          <w:rFonts w:ascii="Verdana" w:hAnsi="Verdana"/>
          <w:b/>
          <w:bCs/>
          <w:sz w:val="22"/>
          <w:szCs w:val="22"/>
        </w:rPr>
        <w:t xml:space="preserve"> / </w:t>
      </w:r>
      <w:r w:rsidRPr="00655EE8">
        <w:rPr>
          <w:rFonts w:ascii="Verdana" w:hAnsi="Verdana"/>
          <w:b/>
          <w:bCs/>
          <w:sz w:val="22"/>
          <w:szCs w:val="22"/>
          <w:lang w:val="sr-Latn-CS"/>
        </w:rPr>
        <w:t>2015</w:t>
      </w:r>
      <w:r>
        <w:rPr>
          <w:rFonts w:ascii="Verdana" w:hAnsi="Verdana"/>
          <w:b/>
          <w:bCs/>
          <w:sz w:val="22"/>
          <w:szCs w:val="22"/>
          <w:lang w:val="sr-Latn-CS"/>
        </w:rPr>
        <w:t xml:space="preserve"> </w:t>
      </w:r>
      <w:r>
        <w:rPr>
          <w:rFonts w:ascii="Verdana" w:hAnsi="Verdana"/>
          <w:sz w:val="22"/>
          <w:szCs w:val="22"/>
          <w:lang w:val="sr-Latn-CS"/>
        </w:rPr>
        <w:t>–</w:t>
      </w:r>
      <w:r>
        <w:rPr>
          <w:rFonts w:ascii="Verdana" w:hAnsi="Verdana"/>
          <w:b/>
          <w:sz w:val="22"/>
          <w:szCs w:val="22"/>
        </w:rPr>
        <w:t>поправке и одржавање зграда и објеката</w:t>
      </w:r>
      <w:r w:rsidR="00655EE8">
        <w:rPr>
          <w:rFonts w:ascii="Verdana" w:hAnsi="Verdana"/>
          <w:b/>
          <w:sz w:val="22"/>
          <w:szCs w:val="22"/>
        </w:rPr>
        <w:t xml:space="preserve"> – 2. набавка – </w:t>
      </w:r>
      <w:r w:rsidR="00655EE8">
        <w:rPr>
          <w:rFonts w:ascii="Verdana" w:hAnsi="Verdana"/>
          <w:b/>
          <w:sz w:val="22"/>
          <w:szCs w:val="22"/>
        </w:rPr>
        <w:lastRenderedPageBreak/>
        <w:t>Сређивање терасе коју користи Институт за физиологију и биохемију</w:t>
      </w:r>
      <w:r>
        <w:rPr>
          <w:rFonts w:ascii="Verdana" w:hAnsi="Verdana"/>
          <w:b/>
          <w:sz w:val="22"/>
          <w:szCs w:val="22"/>
        </w:rPr>
        <w:t>.</w:t>
      </w:r>
      <w:r>
        <w:rPr>
          <w:rFonts w:ascii="Verdana" w:hAnsi="Verdana"/>
          <w:sz w:val="22"/>
          <w:szCs w:val="22"/>
        </w:rPr>
        <w:t xml:space="preserve"> </w:t>
      </w:r>
      <w:r>
        <w:rPr>
          <w:rFonts w:ascii="Verdana" w:hAnsi="Verdana"/>
          <w:sz w:val="22"/>
          <w:szCs w:val="22"/>
          <w:lang w:val="hr-HR"/>
        </w:rPr>
        <w:t xml:space="preserve"> О</w:t>
      </w:r>
      <w:r>
        <w:rPr>
          <w:rFonts w:ascii="Verdana" w:hAnsi="Verdana"/>
          <w:sz w:val="22"/>
          <w:szCs w:val="22"/>
        </w:rPr>
        <w:t>соба за контакт је: Јасмина Ћирић, факс: 011-2639-882, електронска адреса: nabavke@bio.bg.ac.rs.</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Комуникација у поступку јавне набавке се врши на начин одређен чланом 20. Закона о јавним набавкама.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истог.</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916935" w:rsidRDefault="00916935" w:rsidP="00916935">
      <w:pPr>
        <w:spacing w:line="360" w:lineRule="auto"/>
        <w:rPr>
          <w:rFonts w:ascii="Verdana" w:hAnsi="Verdana"/>
          <w:sz w:val="22"/>
          <w:szCs w:val="22"/>
          <w:lang w:val="hr-HR"/>
        </w:rPr>
      </w:pPr>
      <w:r>
        <w:rPr>
          <w:rFonts w:ascii="Verdana" w:hAnsi="Verdana"/>
          <w:sz w:val="22"/>
          <w:szCs w:val="22"/>
        </w:rPr>
        <w:tab/>
        <w:t xml:space="preserve">  </w:t>
      </w:r>
    </w:p>
    <w:p w:rsidR="00B16937" w:rsidRPr="00B16937" w:rsidRDefault="00916935" w:rsidP="00916935">
      <w:pPr>
        <w:spacing w:line="360" w:lineRule="auto"/>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B16937" w:rsidRPr="00B16937" w:rsidRDefault="00916935" w:rsidP="00916935">
      <w:pPr>
        <w:spacing w:line="360" w:lineRule="auto"/>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916935" w:rsidRDefault="00916935" w:rsidP="00916935">
      <w:pPr>
        <w:spacing w:line="360" w:lineRule="auto"/>
        <w:rPr>
          <w:rFonts w:ascii="Verdana" w:hAnsi="Verdana"/>
          <w:sz w:val="22"/>
          <w:szCs w:val="22"/>
        </w:rPr>
      </w:pPr>
      <w:r>
        <w:rPr>
          <w:rFonts w:ascii="Verdana" w:hAnsi="Verdana"/>
          <w:sz w:val="22"/>
          <w:szCs w:val="22"/>
        </w:rPr>
        <w:lastRenderedPageBreak/>
        <w:tab/>
        <w:t>По истеку рока предвиђеног за подношење понуда Наручилац не може да мења нити допуњује Конкурсну документацију.</w:t>
      </w:r>
    </w:p>
    <w:p w:rsidR="00916935" w:rsidRDefault="00916935" w:rsidP="00916935">
      <w:pPr>
        <w:spacing w:line="360" w:lineRule="auto"/>
        <w:rPr>
          <w:rFonts w:ascii="Verdana" w:hAnsi="Verdana"/>
          <w:sz w:val="22"/>
          <w:szCs w:val="22"/>
          <w:lang w:val="hr-HR"/>
        </w:rPr>
      </w:pPr>
    </w:p>
    <w:p w:rsidR="00916935" w:rsidRDefault="00916935" w:rsidP="00916935">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916935" w:rsidRDefault="00916935" w:rsidP="00916935">
      <w:pPr>
        <w:spacing w:line="360" w:lineRule="auto"/>
        <w:rPr>
          <w:rFonts w:ascii="Verdana" w:hAnsi="Verdana"/>
          <w:sz w:val="22"/>
          <w:szCs w:val="22"/>
        </w:rPr>
      </w:pPr>
    </w:p>
    <w:p w:rsidR="00916935" w:rsidRPr="00714F6D" w:rsidRDefault="00916935" w:rsidP="00916935">
      <w:pPr>
        <w:spacing w:line="360" w:lineRule="auto"/>
        <w:rPr>
          <w:rFonts w:ascii="Verdana" w:hAnsi="Verdana"/>
          <w:sz w:val="22"/>
          <w:szCs w:val="22"/>
        </w:rPr>
      </w:pPr>
      <w:r>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916935" w:rsidRPr="00DB4184"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9.</w:t>
      </w:r>
      <w:r>
        <w:rPr>
          <w:rFonts w:ascii="Verdana" w:hAnsi="Verdana"/>
          <w:sz w:val="22"/>
          <w:szCs w:val="22"/>
        </w:rPr>
        <w:t xml:space="preserve"> </w:t>
      </w:r>
      <w:r>
        <w:rPr>
          <w:rFonts w:ascii="Verdana" w:hAnsi="Verdana"/>
          <w:b/>
          <w:sz w:val="22"/>
          <w:szCs w:val="22"/>
        </w:rPr>
        <w:t>Додатна објашњења од Понуђача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w:t>
      </w:r>
      <w:r>
        <w:rPr>
          <w:rFonts w:ascii="Verdana" w:hAnsi="Verdana"/>
          <w:sz w:val="22"/>
          <w:szCs w:val="22"/>
        </w:rPr>
        <w:tab/>
        <w:t xml:space="preserve">  </w:t>
      </w:r>
    </w:p>
    <w:p w:rsidR="00916935" w:rsidRDefault="00916935" w:rsidP="00916935">
      <w:pPr>
        <w:spacing w:line="360" w:lineRule="auto"/>
        <w:rPr>
          <w:rFonts w:ascii="Verdana" w:hAnsi="Verdana"/>
          <w:sz w:val="22"/>
          <w:szCs w:val="22"/>
          <w:lang w:val="hr-HR"/>
        </w:rPr>
      </w:pPr>
      <w:r>
        <w:rPr>
          <w:rFonts w:ascii="Verdana" w:hAnsi="Verdana"/>
          <w:sz w:val="22"/>
          <w:szCs w:val="22"/>
        </w:rPr>
        <w:tab/>
      </w:r>
    </w:p>
    <w:p w:rsidR="00916935" w:rsidRPr="00B91C9F" w:rsidRDefault="00916935" w:rsidP="00916935">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916935" w:rsidRDefault="00916935" w:rsidP="00916935">
      <w:pPr>
        <w:spacing w:line="360" w:lineRule="auto"/>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916935" w:rsidRPr="00DB4184" w:rsidRDefault="00916935" w:rsidP="00916935">
      <w:pPr>
        <w:spacing w:line="360" w:lineRule="auto"/>
        <w:rPr>
          <w:rFonts w:ascii="Verdana" w:hAnsi="Verdana"/>
          <w:sz w:val="22"/>
          <w:szCs w:val="22"/>
        </w:rPr>
      </w:pPr>
    </w:p>
    <w:p w:rsidR="00916935" w:rsidRDefault="00916935" w:rsidP="00916935">
      <w:pPr>
        <w:numPr>
          <w:ilvl w:val="0"/>
          <w:numId w:val="4"/>
        </w:numPr>
        <w:spacing w:line="360" w:lineRule="auto"/>
        <w:rPr>
          <w:rFonts w:ascii="Verdana" w:hAnsi="Verdana"/>
          <w:b/>
          <w:sz w:val="22"/>
          <w:szCs w:val="22"/>
        </w:rPr>
      </w:pPr>
      <w:r>
        <w:rPr>
          <w:rFonts w:ascii="Verdana" w:hAnsi="Verdana"/>
          <w:b/>
          <w:sz w:val="22"/>
          <w:szCs w:val="22"/>
        </w:rPr>
        <w:t>Заштита података Понуђача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w:t>
      </w:r>
      <w:r>
        <w:rPr>
          <w:rFonts w:ascii="Verdana" w:hAnsi="Verdana"/>
          <w:sz w:val="22"/>
          <w:szCs w:val="22"/>
        </w:rPr>
        <w:lastRenderedPageBreak/>
        <w:t>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916935" w:rsidRPr="00DB4184"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tab/>
        <w:t>11.  Негативне референце</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916935" w:rsidRDefault="00916935" w:rsidP="00916935">
      <w:pPr>
        <w:spacing w:line="360" w:lineRule="auto"/>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916935" w:rsidRDefault="00916935" w:rsidP="00916935">
      <w:pPr>
        <w:spacing w:line="360" w:lineRule="auto"/>
        <w:rPr>
          <w:rFonts w:ascii="Verdana" w:hAnsi="Verdana"/>
          <w:sz w:val="22"/>
          <w:szCs w:val="22"/>
        </w:rPr>
      </w:pPr>
      <w:r>
        <w:rPr>
          <w:rFonts w:ascii="Verdana" w:hAnsi="Verdana"/>
          <w:sz w:val="22"/>
          <w:szCs w:val="22"/>
        </w:rPr>
        <w:tab/>
        <w:t>2)   учинио повреду конкуренције;</w:t>
      </w:r>
    </w:p>
    <w:p w:rsidR="00916935" w:rsidRDefault="00916935" w:rsidP="00916935">
      <w:pPr>
        <w:spacing w:line="360" w:lineRule="auto"/>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916935" w:rsidRDefault="00916935" w:rsidP="00916935">
      <w:pPr>
        <w:spacing w:line="360" w:lineRule="auto"/>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916935" w:rsidRDefault="00916935" w:rsidP="00916935">
      <w:pPr>
        <w:spacing w:line="360" w:lineRule="auto"/>
        <w:rPr>
          <w:rFonts w:ascii="Verdana" w:hAnsi="Verdana"/>
          <w:sz w:val="22"/>
          <w:szCs w:val="22"/>
        </w:rPr>
      </w:pPr>
      <w:r>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Доказ може бити:</w:t>
      </w:r>
    </w:p>
    <w:p w:rsidR="00916935" w:rsidRDefault="00916935" w:rsidP="00916935">
      <w:pPr>
        <w:spacing w:line="360" w:lineRule="auto"/>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916935" w:rsidRDefault="00916935" w:rsidP="00916935">
      <w:pPr>
        <w:spacing w:line="360" w:lineRule="auto"/>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916935" w:rsidRDefault="00916935" w:rsidP="00916935">
      <w:pPr>
        <w:spacing w:line="360" w:lineRule="auto"/>
        <w:rPr>
          <w:rFonts w:ascii="Verdana" w:hAnsi="Verdana"/>
          <w:sz w:val="22"/>
          <w:szCs w:val="22"/>
        </w:rPr>
      </w:pPr>
      <w:r>
        <w:rPr>
          <w:rFonts w:ascii="Verdana" w:hAnsi="Verdana"/>
          <w:sz w:val="22"/>
          <w:szCs w:val="22"/>
        </w:rPr>
        <w:tab/>
        <w:t>3) исправа о наплаћеној уговорној казни;</w:t>
      </w:r>
    </w:p>
    <w:p w:rsidR="00916935" w:rsidRDefault="00916935" w:rsidP="00916935">
      <w:pPr>
        <w:spacing w:line="360" w:lineRule="auto"/>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916935" w:rsidRDefault="00916935" w:rsidP="00916935">
      <w:pPr>
        <w:spacing w:line="360" w:lineRule="auto"/>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916935" w:rsidRDefault="00916935" w:rsidP="00916935">
      <w:pPr>
        <w:spacing w:line="360" w:lineRule="auto"/>
        <w:rPr>
          <w:rFonts w:ascii="Verdana" w:hAnsi="Verdana"/>
          <w:sz w:val="22"/>
          <w:szCs w:val="22"/>
        </w:rPr>
      </w:pPr>
      <w:r>
        <w:rPr>
          <w:rFonts w:ascii="Verdana" w:hAnsi="Verdana"/>
          <w:sz w:val="22"/>
          <w:szCs w:val="22"/>
        </w:rPr>
        <w:lastRenderedPageBreak/>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16935" w:rsidRDefault="00916935" w:rsidP="00916935">
      <w:pPr>
        <w:spacing w:line="360" w:lineRule="auto"/>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916935" w:rsidRDefault="00916935" w:rsidP="00916935">
      <w:pPr>
        <w:widowControl/>
        <w:tabs>
          <w:tab w:val="left" w:pos="720"/>
        </w:tabs>
        <w:spacing w:line="360" w:lineRule="auto"/>
        <w:ind w:firstLine="1440"/>
        <w:rPr>
          <w:rFonts w:ascii="Verdana" w:hAnsi="Verdana"/>
          <w:sz w:val="22"/>
          <w:szCs w:val="22"/>
        </w:rPr>
      </w:pPr>
      <w:r>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истоврстан предмету за који је Понуђач добио негативну референцу.</w:t>
      </w:r>
    </w:p>
    <w:p w:rsidR="00916935" w:rsidRDefault="00916935" w:rsidP="00916935">
      <w:pPr>
        <w:spacing w:line="360" w:lineRule="auto"/>
        <w:rPr>
          <w:rFonts w:ascii="Verdana" w:hAnsi="Verdana"/>
          <w:sz w:val="22"/>
          <w:szCs w:val="22"/>
        </w:rPr>
      </w:pPr>
      <w:r>
        <w:rPr>
          <w:rFonts w:ascii="Verdana" w:hAnsi="Verdana"/>
          <w:sz w:val="22"/>
          <w:szCs w:val="22"/>
        </w:rPr>
        <w:tab/>
      </w:r>
    </w:p>
    <w:p w:rsidR="00916935" w:rsidRDefault="00916935" w:rsidP="00916935">
      <w:pPr>
        <w:spacing w:line="360" w:lineRule="auto"/>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916935" w:rsidRDefault="00916935" w:rsidP="00916935">
      <w:pPr>
        <w:spacing w:line="360" w:lineRule="auto"/>
        <w:rPr>
          <w:rFonts w:ascii="Verdana" w:hAnsi="Verdana"/>
          <w:sz w:val="22"/>
          <w:szCs w:val="22"/>
        </w:rPr>
      </w:pPr>
    </w:p>
    <w:p w:rsidR="00916935" w:rsidRDefault="00916935" w:rsidP="00916935">
      <w:pPr>
        <w:shd w:val="clear" w:color="auto" w:fill="FFFFFF"/>
        <w:spacing w:line="360" w:lineRule="auto"/>
        <w:rPr>
          <w:rFonts w:ascii="Verdana" w:hAnsi="Verdana"/>
          <w:sz w:val="22"/>
          <w:szCs w:val="22"/>
        </w:rPr>
      </w:pPr>
      <w:r>
        <w:rPr>
          <w:rFonts w:ascii="Verdana" w:hAnsi="Verdana"/>
          <w:sz w:val="22"/>
          <w:szCs w:val="22"/>
        </w:rPr>
        <w:tab/>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Pr>
          <w:rFonts w:ascii="Verdana" w:hAnsi="Verdana"/>
          <w:b/>
          <w:sz w:val="22"/>
          <w:szCs w:val="22"/>
        </w:rPr>
        <w:t>није</w:t>
      </w:r>
      <w:r>
        <w:rPr>
          <w:rFonts w:ascii="Verdana" w:hAnsi="Verdana"/>
          <w:sz w:val="22"/>
          <w:szCs w:val="22"/>
        </w:rPr>
        <w:t xml:space="preserve"> истоврстан предмету ове јавне набавке је, уколико му буде додељен уговор, дужан да у тренутку закључења уговора преда Наручиоцу бланко соло меницу за добро извршење посла, која ће бити са клаузулама: „без протеста“ и „по виђењу“ на име доброг извршења посла и за евентуално плаћање уговорне казне као и картон депонованих потписа; меница се издаје у висини од 15</w:t>
      </w:r>
      <w:r>
        <w:rPr>
          <w:rFonts w:ascii="Verdana" w:hAnsi="Verdana"/>
          <w:sz w:val="22"/>
          <w:szCs w:val="22"/>
          <w:lang w:val="hr-HR"/>
        </w:rPr>
        <w:t xml:space="preserve"> </w:t>
      </w:r>
      <w:r>
        <w:rPr>
          <w:rFonts w:ascii="Verdana" w:hAnsi="Verdana"/>
          <w:sz w:val="22"/>
          <w:szCs w:val="22"/>
        </w:rPr>
        <w:t>(петнеаст) %</w:t>
      </w:r>
      <w:r>
        <w:rPr>
          <w:rFonts w:ascii="Verdana" w:hAnsi="Verdana"/>
          <w:sz w:val="22"/>
          <w:szCs w:val="22"/>
          <w:lang w:val="hr-HR"/>
        </w:rPr>
        <w:t xml:space="preserve"> </w:t>
      </w:r>
      <w:r>
        <w:rPr>
          <w:rFonts w:ascii="Verdana" w:hAnsi="Verdana"/>
          <w:sz w:val="22"/>
          <w:szCs w:val="22"/>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w:t>
      </w:r>
      <w:r>
        <w:rPr>
          <w:rFonts w:ascii="Verdana" w:hAnsi="Verdana"/>
          <w:sz w:val="22"/>
          <w:szCs w:val="22"/>
        </w:rPr>
        <w:lastRenderedPageBreak/>
        <w:t>рокови за извршење уговорне обавезе, важност менице за добро извршење посла мора да се продужи.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приложено попуњено и оверено менично овлашћење – писмо на износ од 15% вредности Уговора без ПДВ-а. По истеку свих уговорених обавеза Понуђача, средство финансијског обезбеђења ће му бити враћено.</w:t>
      </w:r>
    </w:p>
    <w:p w:rsidR="00916935" w:rsidRDefault="00916935" w:rsidP="00916935">
      <w:pPr>
        <w:shd w:val="clear" w:color="auto" w:fill="FFFFFF"/>
        <w:spacing w:line="360" w:lineRule="auto"/>
        <w:rPr>
          <w:rFonts w:ascii="Verdana" w:hAnsi="Verdana"/>
          <w:sz w:val="22"/>
          <w:szCs w:val="22"/>
        </w:rPr>
      </w:pPr>
    </w:p>
    <w:p w:rsidR="00916935" w:rsidRDefault="00916935" w:rsidP="00916935">
      <w:pPr>
        <w:shd w:val="clear" w:color="auto" w:fill="FFFFFF"/>
        <w:spacing w:line="360" w:lineRule="auto"/>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916935" w:rsidRDefault="00916935" w:rsidP="00916935">
      <w:pPr>
        <w:spacing w:line="360" w:lineRule="auto"/>
        <w:rPr>
          <w:rFonts w:ascii="Verdana" w:hAnsi="Verdana"/>
          <w:sz w:val="22"/>
          <w:szCs w:val="22"/>
        </w:rPr>
      </w:pPr>
      <w:r>
        <w:rPr>
          <w:rFonts w:ascii="Verdana" w:hAnsi="Verdana"/>
          <w:sz w:val="22"/>
          <w:szCs w:val="22"/>
        </w:rPr>
        <w:t xml:space="preserve">  </w:t>
      </w:r>
    </w:p>
    <w:p w:rsidR="00916935" w:rsidRDefault="00916935" w:rsidP="00916935">
      <w:pPr>
        <w:spacing w:line="360" w:lineRule="auto"/>
        <w:rPr>
          <w:rFonts w:ascii="Verdana" w:hAnsi="Verdana"/>
          <w:b/>
          <w:sz w:val="22"/>
          <w:szCs w:val="22"/>
        </w:rPr>
      </w:pPr>
      <w:r>
        <w:rPr>
          <w:rFonts w:ascii="Verdana" w:hAnsi="Verdana"/>
          <w:b/>
          <w:sz w:val="22"/>
          <w:szCs w:val="22"/>
        </w:rPr>
        <w:tab/>
        <w:t>13. Разлози због којих понуда може бити одбијена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916935" w:rsidRPr="00DB4184"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Такође, Наручилац ће одбити понуду и ако:</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916935" w:rsidRDefault="00916935" w:rsidP="00916935">
      <w:pPr>
        <w:spacing w:line="360" w:lineRule="auto"/>
        <w:rPr>
          <w:rFonts w:ascii="Verdana" w:hAnsi="Verdana"/>
          <w:sz w:val="22"/>
          <w:szCs w:val="22"/>
        </w:rPr>
      </w:pPr>
      <w:r>
        <w:rPr>
          <w:rFonts w:ascii="Verdana" w:hAnsi="Verdana"/>
          <w:sz w:val="22"/>
          <w:szCs w:val="22"/>
        </w:rPr>
        <w:tab/>
        <w:t>2) Понуђач не докаже да испуњава додатне услове за учешће;</w:t>
      </w:r>
    </w:p>
    <w:p w:rsidR="00916935" w:rsidRDefault="00916935" w:rsidP="00916935">
      <w:pPr>
        <w:spacing w:line="360" w:lineRule="auto"/>
        <w:rPr>
          <w:rFonts w:ascii="Verdana" w:hAnsi="Verdana"/>
          <w:sz w:val="22"/>
          <w:szCs w:val="22"/>
        </w:rPr>
      </w:pPr>
      <w:r>
        <w:rPr>
          <w:rFonts w:ascii="Verdana" w:hAnsi="Verdana"/>
          <w:sz w:val="22"/>
          <w:szCs w:val="22"/>
        </w:rPr>
        <w:tab/>
        <w:t>3) Понуђач није доставио тражено средство финансијског обезбеђења (уколико се тражи);</w:t>
      </w:r>
    </w:p>
    <w:p w:rsidR="00916935" w:rsidRDefault="00916935" w:rsidP="00916935">
      <w:pPr>
        <w:spacing w:line="360" w:lineRule="auto"/>
        <w:rPr>
          <w:rFonts w:ascii="Verdana" w:hAnsi="Verdana"/>
          <w:sz w:val="22"/>
          <w:szCs w:val="22"/>
        </w:rPr>
      </w:pPr>
      <w:r>
        <w:rPr>
          <w:rFonts w:ascii="Verdana" w:hAnsi="Verdana"/>
          <w:sz w:val="22"/>
          <w:szCs w:val="22"/>
        </w:rPr>
        <w:tab/>
        <w:t>4) је понуђени рок важења понуде краћи од прописаног;</w:t>
      </w:r>
    </w:p>
    <w:p w:rsidR="00B91C9F" w:rsidRDefault="00916935" w:rsidP="00916935">
      <w:pPr>
        <w:spacing w:line="360" w:lineRule="auto"/>
        <w:rPr>
          <w:rFonts w:ascii="Verdana" w:hAnsi="Verdana"/>
          <w:sz w:val="22"/>
          <w:szCs w:val="22"/>
        </w:rPr>
      </w:pPr>
      <w:r>
        <w:rPr>
          <w:rFonts w:ascii="Verdana" w:hAnsi="Verdana"/>
          <w:sz w:val="22"/>
          <w:szCs w:val="22"/>
        </w:rPr>
        <w:tab/>
      </w:r>
    </w:p>
    <w:p w:rsidR="00B91C9F" w:rsidRDefault="00B91C9F" w:rsidP="00916935">
      <w:pPr>
        <w:spacing w:line="360" w:lineRule="auto"/>
        <w:rPr>
          <w:rFonts w:ascii="Verdana" w:hAnsi="Verdana"/>
          <w:sz w:val="22"/>
          <w:szCs w:val="22"/>
        </w:rPr>
      </w:pPr>
    </w:p>
    <w:p w:rsidR="00916935" w:rsidRDefault="00B91C9F" w:rsidP="00916935">
      <w:pPr>
        <w:spacing w:line="360" w:lineRule="auto"/>
        <w:rPr>
          <w:rFonts w:ascii="Verdana" w:hAnsi="Verdana"/>
          <w:sz w:val="22"/>
          <w:szCs w:val="22"/>
        </w:rPr>
      </w:pPr>
      <w:r>
        <w:rPr>
          <w:rFonts w:ascii="Verdana" w:hAnsi="Verdana"/>
          <w:sz w:val="22"/>
          <w:szCs w:val="22"/>
        </w:rPr>
        <w:lastRenderedPageBreak/>
        <w:tab/>
      </w:r>
      <w:r w:rsidR="00916935">
        <w:rPr>
          <w:rFonts w:ascii="Verdana" w:hAnsi="Verdana"/>
          <w:sz w:val="22"/>
          <w:szCs w:val="22"/>
        </w:rPr>
        <w:t>5) понуда садржи друге недостатке због којих није могуће утврдити стварну садржину понуде или није могуће упоредити је са другим понудама.</w:t>
      </w:r>
    </w:p>
    <w:p w:rsidR="00916935" w:rsidRPr="00DB4184"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lang w:val="sr-Latn-CS"/>
        </w:rPr>
      </w:pPr>
      <w:r>
        <w:rPr>
          <w:rFonts w:ascii="Verdana" w:hAnsi="Verdana"/>
          <w:b/>
          <w:sz w:val="22"/>
          <w:szCs w:val="22"/>
        </w:rPr>
        <w:tab/>
        <w:t>14</w:t>
      </w:r>
      <w:r>
        <w:rPr>
          <w:rFonts w:ascii="Verdana" w:hAnsi="Verdana"/>
          <w:b/>
          <w:sz w:val="22"/>
          <w:szCs w:val="22"/>
          <w:lang w:val="sr-Latn-CS"/>
        </w:rPr>
        <w:t xml:space="preserve">. </w:t>
      </w:r>
      <w:r>
        <w:rPr>
          <w:rFonts w:ascii="Verdana" w:hAnsi="Verdana"/>
          <w:b/>
          <w:sz w:val="22"/>
          <w:szCs w:val="22"/>
        </w:rPr>
        <w:t xml:space="preserve">Заштита права </w:t>
      </w:r>
    </w:p>
    <w:p w:rsidR="00916935" w:rsidRDefault="00916935" w:rsidP="00916935">
      <w:pPr>
        <w:spacing w:line="360" w:lineRule="auto"/>
        <w:rPr>
          <w:rFonts w:ascii="Verdana" w:hAnsi="Verdana"/>
          <w:b/>
          <w:sz w:val="22"/>
          <w:szCs w:val="22"/>
          <w:lang w:val="sr-Latn-CS"/>
        </w:rPr>
      </w:pPr>
    </w:p>
    <w:p w:rsidR="00916935" w:rsidRPr="000B6D02"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или пословно удружење у њихово име које има интерес да закључи уговор у предметној јавној набавци.</w:t>
      </w:r>
      <w:r w:rsidR="000B6D02">
        <w:rPr>
          <w:rFonts w:ascii="Verdana" w:hAnsi="Verdana"/>
          <w:sz w:val="22"/>
          <w:szCs w:val="22"/>
        </w:rPr>
        <w:t xml:space="preserve"> Захтев за заштиту права може</w:t>
      </w:r>
      <w:r w:rsidR="006936F3">
        <w:rPr>
          <w:rFonts w:ascii="Verdana" w:hAnsi="Verdana"/>
          <w:sz w:val="22"/>
          <w:szCs w:val="22"/>
        </w:rPr>
        <w:t xml:space="preserve"> д</w:t>
      </w:r>
      <w:r w:rsidR="000B6D02">
        <w:rPr>
          <w:rFonts w:ascii="Verdana" w:hAnsi="Verdana"/>
          <w:sz w:val="22"/>
          <w:szCs w:val="22"/>
        </w:rPr>
        <w:t>а поднесе Управа за јавне набавке, Државна ревизорска институција, јавни правобранилац и грађански надзорник. Ови органи и организације нису дужне да подносе захтев за заштиту права на захтев заинтересованог лица ако то лице није искористило право на подношење захтева.</w:t>
      </w:r>
    </w:p>
    <w:p w:rsidR="00916935" w:rsidRDefault="00916935" w:rsidP="00916935">
      <w:pPr>
        <w:spacing w:line="360" w:lineRule="auto"/>
        <w:rPr>
          <w:rFonts w:ascii="Verdana" w:hAnsi="Verdana"/>
          <w:sz w:val="22"/>
          <w:szCs w:val="22"/>
          <w:lang w:val="hr-HR"/>
        </w:rPr>
      </w:pPr>
    </w:p>
    <w:p w:rsidR="00916935" w:rsidRDefault="00916935" w:rsidP="00916935">
      <w:pPr>
        <w:spacing w:line="360" w:lineRule="auto"/>
        <w:rPr>
          <w:rFonts w:ascii="Verdana" w:hAnsi="Verdana"/>
          <w:sz w:val="22"/>
          <w:szCs w:val="22"/>
        </w:rPr>
      </w:pPr>
      <w:r>
        <w:rPr>
          <w:rFonts w:ascii="Verdana" w:hAnsi="Verdana"/>
          <w:sz w:val="22"/>
          <w:szCs w:val="22"/>
        </w:rPr>
        <w:tab/>
        <w:t xml:space="preserve">Захтев за заштиту права подноси се Републичкој комисији, а </w:t>
      </w:r>
      <w:r>
        <w:rPr>
          <w:rFonts w:ascii="Verdana" w:hAnsi="Verdana"/>
          <w:b/>
          <w:sz w:val="22"/>
          <w:szCs w:val="22"/>
        </w:rPr>
        <w:t>предаје Наручиоцу</w:t>
      </w:r>
      <w:r>
        <w:rPr>
          <w:rFonts w:ascii="Verdana" w:hAnsi="Verdana"/>
          <w:sz w:val="22"/>
          <w:szCs w:val="22"/>
        </w:rPr>
        <w:t xml:space="preserve"> непосредно или поштом са повратницом и може се поднети у току целог поступка јавне набавке, против сваке радње Наручиоца, осим у случајевима прописаним Законом о јавним набавкама.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3 (три) дана пре истека рока за подношење понуда, без обзира на начин достављања. Након доношења одлуке о додели уговора, односно одлуке о обустави поступка рок за подношење захтева за заштиту права је 5 (пет) дана од дана пријема одлуке.</w:t>
      </w:r>
    </w:p>
    <w:p w:rsidR="00916935" w:rsidRDefault="00916935" w:rsidP="00916935">
      <w:pPr>
        <w:spacing w:line="360" w:lineRule="auto"/>
        <w:rPr>
          <w:rFonts w:ascii="Verdana" w:hAnsi="Verdana"/>
          <w:sz w:val="22"/>
          <w:szCs w:val="22"/>
        </w:rPr>
      </w:pPr>
    </w:p>
    <w:p w:rsidR="00B16937" w:rsidRP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lastRenderedPageBreak/>
        <w:t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свом сајту најкасније у року од 2 (два) дана од дана пријема захтева.</w:t>
      </w:r>
    </w:p>
    <w:p w:rsidR="00916935" w:rsidRPr="00B16937"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916935" w:rsidRDefault="00916935" w:rsidP="00916935">
      <w:pPr>
        <w:spacing w:line="360" w:lineRule="auto"/>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916935" w:rsidRDefault="00916935" w:rsidP="00916935">
      <w:pPr>
        <w:spacing w:line="360" w:lineRule="auto"/>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916935" w:rsidRDefault="00916935" w:rsidP="00916935">
      <w:pPr>
        <w:spacing w:line="360" w:lineRule="auto"/>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916935" w:rsidRDefault="00916935" w:rsidP="00916935">
      <w:pPr>
        <w:spacing w:line="360" w:lineRule="auto"/>
        <w:rPr>
          <w:rFonts w:ascii="Verdana" w:hAnsi="Verdana"/>
          <w:sz w:val="22"/>
          <w:szCs w:val="22"/>
        </w:rPr>
      </w:pPr>
      <w:r>
        <w:rPr>
          <w:rFonts w:ascii="Verdana" w:hAnsi="Verdana"/>
          <w:sz w:val="22"/>
          <w:szCs w:val="22"/>
        </w:rPr>
        <w:t xml:space="preserve">                              заштиту права у истој јавној набавци потребно је </w:t>
      </w:r>
    </w:p>
    <w:p w:rsidR="00916935" w:rsidRDefault="00916935" w:rsidP="00916935">
      <w:pPr>
        <w:spacing w:line="360" w:lineRule="auto"/>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916935" w:rsidRDefault="00916935" w:rsidP="00916935">
      <w:pPr>
        <w:spacing w:line="360" w:lineRule="auto"/>
        <w:rPr>
          <w:rFonts w:ascii="Verdana" w:hAnsi="Verdana"/>
          <w:sz w:val="22"/>
          <w:szCs w:val="22"/>
        </w:rPr>
      </w:pPr>
      <w:r>
        <w:rPr>
          <w:rFonts w:ascii="Verdana" w:hAnsi="Verdana"/>
          <w:sz w:val="22"/>
          <w:szCs w:val="22"/>
        </w:rPr>
        <w:t xml:space="preserve">                              кога се плаћа такса);</w:t>
      </w:r>
    </w:p>
    <w:p w:rsidR="00916935" w:rsidRDefault="00916935" w:rsidP="00916935">
      <w:pPr>
        <w:spacing w:line="360" w:lineRule="auto"/>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916935" w:rsidRDefault="00916935" w:rsidP="00916935">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916935" w:rsidRDefault="00916935" w:rsidP="00916935">
      <w:pPr>
        <w:spacing w:line="360" w:lineRule="auto"/>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916935" w:rsidRDefault="00916935" w:rsidP="00916935">
      <w:pPr>
        <w:spacing w:line="360" w:lineRule="auto"/>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916935" w:rsidRDefault="00916935" w:rsidP="00916935">
      <w:pPr>
        <w:spacing w:line="360" w:lineRule="auto"/>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r>
    </w:p>
    <w:p w:rsidR="00916935" w:rsidRDefault="00916935" w:rsidP="00916935">
      <w:pPr>
        <w:spacing w:line="360" w:lineRule="auto"/>
        <w:rPr>
          <w:rFonts w:ascii="Verdana" w:hAnsi="Verdana"/>
          <w:sz w:val="22"/>
          <w:szCs w:val="22"/>
        </w:rPr>
      </w:pPr>
      <w:r>
        <w:rPr>
          <w:rFonts w:ascii="Verdana" w:hAnsi="Verdana"/>
          <w:sz w:val="22"/>
          <w:szCs w:val="22"/>
        </w:rPr>
        <w:lastRenderedPageBreak/>
        <w:tab/>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916935" w:rsidRPr="00B16937"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916935" w:rsidRPr="00DB4184"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 xml:space="preserve">15.   Самостална / заједничка понуда / понуда са </w:t>
      </w:r>
    </w:p>
    <w:p w:rsidR="00916935" w:rsidRDefault="00916935" w:rsidP="00916935">
      <w:pPr>
        <w:spacing w:line="360" w:lineRule="auto"/>
        <w:rPr>
          <w:rFonts w:ascii="Verdana" w:hAnsi="Verdana"/>
          <w:b/>
          <w:sz w:val="22"/>
          <w:szCs w:val="22"/>
        </w:rPr>
      </w:pPr>
      <w:r>
        <w:rPr>
          <w:rFonts w:ascii="Verdana" w:hAnsi="Verdana"/>
          <w:b/>
          <w:sz w:val="22"/>
          <w:szCs w:val="22"/>
        </w:rPr>
        <w:t>Подизвођачима</w:t>
      </w:r>
    </w:p>
    <w:p w:rsidR="00916935" w:rsidRDefault="00916935" w:rsidP="00916935">
      <w:pPr>
        <w:spacing w:line="360" w:lineRule="auto"/>
        <w:rPr>
          <w:rFonts w:ascii="Verdana" w:hAnsi="Verdana"/>
          <w:b/>
          <w:sz w:val="22"/>
          <w:szCs w:val="22"/>
        </w:rPr>
      </w:pPr>
      <w:r>
        <w:rPr>
          <w:rFonts w:ascii="Verdana" w:hAnsi="Verdana"/>
          <w:b/>
          <w:sz w:val="22"/>
          <w:szCs w:val="22"/>
        </w:rPr>
        <w:tab/>
      </w: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може да поднесе само једну понуду.</w:t>
      </w:r>
      <w:r w:rsidRPr="006775F0">
        <w:rPr>
          <w:rFonts w:ascii="Verdana" w:hAnsi="Verdana"/>
          <w:sz w:val="22"/>
          <w:szCs w:val="22"/>
        </w:rPr>
        <w:t xml:space="preserve"> </w:t>
      </w:r>
      <w:r>
        <w:rPr>
          <w:rFonts w:ascii="Verdana" w:hAnsi="Verdana"/>
          <w:sz w:val="22"/>
          <w:szCs w:val="22"/>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916935" w:rsidRDefault="00916935" w:rsidP="00916935">
      <w:pPr>
        <w:spacing w:line="360" w:lineRule="auto"/>
        <w:rPr>
          <w:rFonts w:ascii="Verdana" w:hAnsi="Verdana"/>
          <w:sz w:val="22"/>
          <w:szCs w:val="22"/>
        </w:rPr>
      </w:pPr>
    </w:p>
    <w:p w:rsidR="00916935" w:rsidRPr="00AF68EC" w:rsidRDefault="00916935" w:rsidP="00916935">
      <w:pPr>
        <w:spacing w:line="360" w:lineRule="auto"/>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w:t>
      </w:r>
      <w:r w:rsidRPr="00AF68EC">
        <w:rPr>
          <w:rFonts w:ascii="Verdana" w:hAnsi="Verdana"/>
          <w:sz w:val="22"/>
          <w:szCs w:val="22"/>
        </w:rPr>
        <w:t xml:space="preserve"> </w:t>
      </w:r>
      <w:r>
        <w:rPr>
          <w:rFonts w:ascii="Verdana" w:hAnsi="Verdana"/>
          <w:sz w:val="22"/>
          <w:szCs w:val="22"/>
        </w:rPr>
        <w:t>Уколико понуду подноси група Понуђача, у „Обрасцу понуде“ треба навести све уче</w:t>
      </w:r>
      <w:r w:rsidR="00DB0CFA">
        <w:rPr>
          <w:rFonts w:ascii="Verdana" w:hAnsi="Verdana"/>
          <w:sz w:val="22"/>
          <w:szCs w:val="22"/>
        </w:rPr>
        <w:t>с</w:t>
      </w:r>
      <w:r>
        <w:rPr>
          <w:rFonts w:ascii="Verdana" w:hAnsi="Verdana"/>
          <w:sz w:val="22"/>
          <w:szCs w:val="22"/>
        </w:rPr>
        <w:t>нике у заједничкој понуди.</w:t>
      </w:r>
    </w:p>
    <w:p w:rsidR="00916935" w:rsidRDefault="00916935" w:rsidP="00916935">
      <w:pPr>
        <w:spacing w:line="360" w:lineRule="auto"/>
        <w:rPr>
          <w:rFonts w:ascii="Verdana" w:hAnsi="Verdana"/>
          <w:sz w:val="22"/>
          <w:szCs w:val="22"/>
        </w:rPr>
      </w:pPr>
    </w:p>
    <w:p w:rsidR="00916935" w:rsidRPr="003F667A" w:rsidRDefault="00916935" w:rsidP="00916935">
      <w:pPr>
        <w:spacing w:line="360" w:lineRule="auto"/>
        <w:rPr>
          <w:rFonts w:ascii="Verdana" w:hAnsi="Verdana"/>
          <w:sz w:val="22"/>
          <w:szCs w:val="22"/>
        </w:rPr>
      </w:pPr>
      <w:r>
        <w:rPr>
          <w:rFonts w:ascii="Verdana" w:hAnsi="Verdana"/>
          <w:sz w:val="22"/>
          <w:szCs w:val="22"/>
        </w:rPr>
        <w:tab/>
        <w:t xml:space="preserve">Ако понуду подноси група Понуђача, сваки од Понуђача је дужан да поднесе тражене доказе о испуњености услова из члана 75. Закона о јавним набавкама, </w:t>
      </w:r>
      <w:r w:rsidRPr="003B6DA6">
        <w:rPr>
          <w:rFonts w:ascii="Verdana" w:hAnsi="Verdana"/>
          <w:sz w:val="22"/>
          <w:szCs w:val="22"/>
        </w:rPr>
        <w:t>а дод</w:t>
      </w:r>
      <w:r>
        <w:rPr>
          <w:rFonts w:ascii="Verdana" w:hAnsi="Verdana"/>
          <w:sz w:val="22"/>
          <w:szCs w:val="22"/>
        </w:rPr>
        <w:t>атне услове испуњавају заједно.</w:t>
      </w:r>
    </w:p>
    <w:p w:rsidR="00916935" w:rsidRPr="003F667A"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lang w:val="hr-HR"/>
        </w:rPr>
      </w:pPr>
      <w:r>
        <w:rPr>
          <w:rFonts w:ascii="Verdana" w:hAnsi="Verdana"/>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916935" w:rsidRDefault="00916935" w:rsidP="00916935">
      <w:pPr>
        <w:spacing w:line="360" w:lineRule="auto"/>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916935" w:rsidRDefault="00916935" w:rsidP="00916935">
      <w:pPr>
        <w:spacing w:line="360" w:lineRule="auto"/>
        <w:rPr>
          <w:rFonts w:ascii="Verdana" w:hAnsi="Verdana"/>
          <w:sz w:val="22"/>
          <w:szCs w:val="22"/>
        </w:rPr>
      </w:pPr>
      <w:r>
        <w:rPr>
          <w:rFonts w:ascii="Verdana" w:hAnsi="Verdana"/>
          <w:sz w:val="22"/>
          <w:szCs w:val="22"/>
        </w:rPr>
        <w:lastRenderedPageBreak/>
        <w:tab/>
        <w:t>- Понућачу који ће у име групе Понуђача потписати уговор;</w:t>
      </w:r>
    </w:p>
    <w:p w:rsidR="00916935" w:rsidRDefault="00916935" w:rsidP="00916935">
      <w:pPr>
        <w:spacing w:line="360" w:lineRule="auto"/>
        <w:rPr>
          <w:rFonts w:ascii="Verdana" w:hAnsi="Verdana"/>
          <w:sz w:val="22"/>
          <w:szCs w:val="22"/>
        </w:rPr>
      </w:pPr>
      <w:r>
        <w:rPr>
          <w:rFonts w:ascii="Verdana" w:hAnsi="Verdana"/>
          <w:sz w:val="22"/>
          <w:szCs w:val="22"/>
        </w:rPr>
        <w:tab/>
        <w:t>- Понуђачу који ће у име групе Понуђача дати средство обезбеђења (ако се тражи);</w:t>
      </w:r>
    </w:p>
    <w:p w:rsidR="00916935" w:rsidRDefault="00916935" w:rsidP="00916935">
      <w:pPr>
        <w:spacing w:line="360" w:lineRule="auto"/>
        <w:rPr>
          <w:rFonts w:ascii="Verdana" w:hAnsi="Verdana"/>
          <w:sz w:val="22"/>
          <w:szCs w:val="22"/>
        </w:rPr>
      </w:pPr>
      <w:r>
        <w:rPr>
          <w:rFonts w:ascii="Verdana" w:hAnsi="Verdana"/>
          <w:sz w:val="22"/>
          <w:szCs w:val="22"/>
        </w:rPr>
        <w:tab/>
        <w:t>- Понуђачу који ће издати рачун;</w:t>
      </w:r>
    </w:p>
    <w:p w:rsidR="00916935" w:rsidRPr="00B16937" w:rsidRDefault="00916935" w:rsidP="00916935">
      <w:pPr>
        <w:spacing w:line="360" w:lineRule="auto"/>
        <w:rPr>
          <w:rFonts w:ascii="Verdana" w:hAnsi="Verdana"/>
          <w:sz w:val="22"/>
          <w:szCs w:val="22"/>
        </w:rPr>
      </w:pPr>
      <w:r>
        <w:rPr>
          <w:rFonts w:ascii="Verdana" w:hAnsi="Verdana"/>
          <w:sz w:val="22"/>
          <w:szCs w:val="22"/>
        </w:rPr>
        <w:tab/>
        <w:t>- рачуну на који ће бити извршено плађање;</w:t>
      </w:r>
    </w:p>
    <w:p w:rsidR="00916935" w:rsidRDefault="00916935" w:rsidP="00916935">
      <w:pPr>
        <w:spacing w:line="360" w:lineRule="auto"/>
        <w:rPr>
          <w:rFonts w:ascii="Verdana" w:hAnsi="Verdana"/>
          <w:sz w:val="22"/>
          <w:szCs w:val="22"/>
        </w:rPr>
      </w:pPr>
      <w:r>
        <w:rPr>
          <w:rFonts w:ascii="Verdana" w:hAnsi="Verdana"/>
          <w:sz w:val="22"/>
          <w:szCs w:val="22"/>
        </w:rPr>
        <w:tab/>
        <w:t>-обавезама сваког од Понуђача из групе Понуђача за извршење уговора.</w:t>
      </w:r>
    </w:p>
    <w:p w:rsidR="00916935" w:rsidRDefault="00916935" w:rsidP="00916935">
      <w:pPr>
        <w:spacing w:line="360" w:lineRule="auto"/>
        <w:rPr>
          <w:rFonts w:ascii="Verdana" w:hAnsi="Verdana"/>
          <w:sz w:val="22"/>
          <w:szCs w:val="22"/>
          <w:lang w:val="hr-HR"/>
        </w:rPr>
      </w:pPr>
    </w:p>
    <w:p w:rsidR="00916935" w:rsidRDefault="00916935" w:rsidP="00916935">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916935" w:rsidRDefault="00916935" w:rsidP="00916935">
      <w:pPr>
        <w:spacing w:line="360" w:lineRule="auto"/>
        <w:rPr>
          <w:rFonts w:ascii="Verdana" w:hAnsi="Verdana"/>
          <w:sz w:val="22"/>
          <w:szCs w:val="22"/>
        </w:rPr>
      </w:pPr>
    </w:p>
    <w:p w:rsidR="00916935" w:rsidRPr="000C48D3" w:rsidRDefault="00916935" w:rsidP="00916935">
      <w:pPr>
        <w:spacing w:line="360" w:lineRule="auto"/>
        <w:rPr>
          <w:rFonts w:ascii="Verdana" w:hAnsi="Verdana"/>
          <w:sz w:val="22"/>
          <w:szCs w:val="22"/>
        </w:rPr>
      </w:pPr>
      <w:r>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r w:rsidR="000C48D3">
        <w:rPr>
          <w:rFonts w:ascii="Verdana" w:hAnsi="Verdana"/>
          <w:sz w:val="22"/>
          <w:szCs w:val="22"/>
        </w:rPr>
        <w:t xml:space="preserve"> Понуђачи из групе Понуђача одговарају неограничено солидарно према Наручиоцу.</w:t>
      </w:r>
    </w:p>
    <w:p w:rsidR="00916935" w:rsidRPr="00600CA7"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lang w:val="hr-HR"/>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6937" w:rsidRPr="00B16937" w:rsidRDefault="00B16937"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lastRenderedPageBreak/>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6935" w:rsidRPr="00B16937"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916935" w:rsidRDefault="00916935" w:rsidP="00916935">
      <w:pPr>
        <w:spacing w:line="360" w:lineRule="auto"/>
        <w:rPr>
          <w:rFonts w:ascii="Verdana" w:hAnsi="Verdana"/>
          <w:sz w:val="22"/>
          <w:szCs w:val="22"/>
          <w:lang w:val="hr-HR"/>
        </w:rPr>
      </w:pPr>
      <w:r>
        <w:rPr>
          <w:rFonts w:ascii="Verdana" w:hAnsi="Verdana"/>
          <w:sz w:val="22"/>
          <w:szCs w:val="22"/>
        </w:rPr>
        <w:tab/>
      </w:r>
    </w:p>
    <w:p w:rsidR="00916935" w:rsidRPr="008E5BFC" w:rsidRDefault="00916935" w:rsidP="00916935">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lang w:val="hr-HR"/>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916935" w:rsidRPr="00DB4184"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16. Модел уговора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16935" w:rsidRDefault="00916935" w:rsidP="00916935">
      <w:pPr>
        <w:spacing w:line="360" w:lineRule="auto"/>
        <w:rPr>
          <w:rFonts w:ascii="Verdana" w:hAnsi="Verdana"/>
          <w:sz w:val="22"/>
          <w:szCs w:val="22"/>
        </w:rPr>
      </w:pPr>
    </w:p>
    <w:p w:rsidR="00916935" w:rsidRPr="00B91C9F"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p>
    <w:p w:rsidR="00916935" w:rsidRDefault="00916935" w:rsidP="00916935">
      <w:pPr>
        <w:spacing w:line="360" w:lineRule="auto"/>
        <w:jc w:val="center"/>
        <w:rPr>
          <w:rFonts w:ascii="Verdana" w:hAnsi="Verdana"/>
          <w:b/>
          <w:sz w:val="22"/>
          <w:szCs w:val="22"/>
          <w:lang w:val="hr-HR"/>
        </w:rPr>
      </w:pPr>
      <w:r>
        <w:rPr>
          <w:rFonts w:ascii="Verdana" w:hAnsi="Verdana"/>
          <w:b/>
          <w:sz w:val="22"/>
          <w:szCs w:val="22"/>
          <w:lang w:val="hr-HR"/>
        </w:rPr>
        <w:lastRenderedPageBreak/>
        <w:t>III</w:t>
      </w:r>
    </w:p>
    <w:p w:rsidR="00916935" w:rsidRDefault="00916935" w:rsidP="00916935">
      <w:pPr>
        <w:spacing w:line="360" w:lineRule="auto"/>
        <w:jc w:val="center"/>
        <w:rPr>
          <w:rFonts w:ascii="Verdana" w:hAnsi="Verdana"/>
          <w:b/>
          <w:sz w:val="22"/>
          <w:szCs w:val="22"/>
        </w:rPr>
      </w:pPr>
    </w:p>
    <w:p w:rsidR="00916935" w:rsidRPr="007D25D1"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lang w:val="sr-Latn-CS"/>
        </w:rPr>
      </w:pPr>
      <w:r>
        <w:rPr>
          <w:rFonts w:ascii="Verdana" w:hAnsi="Verdana"/>
          <w:b/>
          <w:sz w:val="22"/>
          <w:szCs w:val="22"/>
        </w:rPr>
        <w:t>УСЛОВИ НАРУЧИОЦА</w:t>
      </w:r>
    </w:p>
    <w:p w:rsidR="00916935" w:rsidRDefault="00916935" w:rsidP="00916935">
      <w:pPr>
        <w:spacing w:line="360" w:lineRule="auto"/>
        <w:rPr>
          <w:rFonts w:ascii="Verdana" w:hAnsi="Verdana"/>
          <w:b/>
          <w:sz w:val="22"/>
          <w:szCs w:val="22"/>
        </w:rPr>
      </w:pPr>
    </w:p>
    <w:p w:rsidR="00916935" w:rsidRPr="007D25D1" w:rsidRDefault="00916935" w:rsidP="00916935">
      <w:pPr>
        <w:spacing w:line="360" w:lineRule="auto"/>
        <w:ind w:left="2045"/>
        <w:rPr>
          <w:rFonts w:ascii="Verdana" w:hAnsi="Verdana"/>
          <w:b/>
          <w:sz w:val="22"/>
          <w:szCs w:val="22"/>
        </w:rPr>
      </w:pPr>
    </w:p>
    <w:p w:rsidR="00916935" w:rsidRDefault="00916935" w:rsidP="00916935">
      <w:pPr>
        <w:spacing w:line="360" w:lineRule="auto"/>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916935" w:rsidRDefault="00916935" w:rsidP="00916935">
      <w:pPr>
        <w:spacing w:line="360" w:lineRule="auto"/>
        <w:ind w:left="3480"/>
        <w:rPr>
          <w:rFonts w:ascii="Verdana" w:hAnsi="Verdana"/>
          <w:b/>
          <w:sz w:val="22"/>
          <w:szCs w:val="22"/>
          <w:lang w:val="sr-Latn-CS"/>
        </w:rPr>
      </w:pPr>
    </w:p>
    <w:p w:rsidR="008500B5" w:rsidRDefault="00916935" w:rsidP="008500B5">
      <w:pPr>
        <w:tabs>
          <w:tab w:val="left" w:pos="480"/>
        </w:tabs>
        <w:spacing w:line="360" w:lineRule="auto"/>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Pr>
          <w:rFonts w:ascii="Verdana" w:hAnsi="Verdana"/>
          <w:bCs/>
          <w:sz w:val="22"/>
          <w:szCs w:val="22"/>
        </w:rPr>
        <w:t>Понуђач је дужан да понуди цене за све ставке из обрасца понуде као и укупну цену</w:t>
      </w:r>
      <w:r>
        <w:rPr>
          <w:rFonts w:ascii="Verdana" w:hAnsi="Verdana"/>
          <w:bCs/>
          <w:sz w:val="22"/>
          <w:szCs w:val="22"/>
          <w:lang w:val="sr-Latn-CS"/>
        </w:rPr>
        <w:t xml:space="preserve">. </w:t>
      </w:r>
      <w:r w:rsidR="008500B5">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916935" w:rsidRPr="008500B5" w:rsidRDefault="00916935" w:rsidP="00916935">
      <w:pPr>
        <w:tabs>
          <w:tab w:val="left" w:pos="480"/>
        </w:tabs>
        <w:spacing w:line="360" w:lineRule="auto"/>
        <w:rPr>
          <w:rFonts w:ascii="Verdana" w:hAnsi="Verdana"/>
          <w:bCs/>
          <w:sz w:val="22"/>
          <w:szCs w:val="22"/>
        </w:rPr>
      </w:pPr>
    </w:p>
    <w:p w:rsidR="00916935" w:rsidRDefault="00916935" w:rsidP="00916935">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916935" w:rsidRDefault="00916935" w:rsidP="00916935">
      <w:pPr>
        <w:tabs>
          <w:tab w:val="left" w:pos="480"/>
        </w:tabs>
        <w:spacing w:line="360" w:lineRule="auto"/>
        <w:rPr>
          <w:rFonts w:ascii="Verdana" w:hAnsi="Verdana"/>
          <w:bCs/>
          <w:sz w:val="22"/>
          <w:szCs w:val="22"/>
        </w:rPr>
      </w:pPr>
    </w:p>
    <w:p w:rsidR="00916935" w:rsidRDefault="00916935" w:rsidP="00916935">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916935" w:rsidRPr="003A7A48" w:rsidRDefault="00916935" w:rsidP="00916935">
      <w:pPr>
        <w:tabs>
          <w:tab w:val="left" w:pos="480"/>
        </w:tabs>
        <w:spacing w:line="360" w:lineRule="auto"/>
        <w:rPr>
          <w:rFonts w:ascii="Verdana" w:hAnsi="Verdana"/>
          <w:bCs/>
          <w:sz w:val="22"/>
          <w:szCs w:val="22"/>
        </w:rPr>
      </w:pPr>
    </w:p>
    <w:p w:rsidR="00916935" w:rsidRDefault="00916935" w:rsidP="00916935">
      <w:pPr>
        <w:tabs>
          <w:tab w:val="left" w:pos="480"/>
        </w:tabs>
        <w:spacing w:line="360" w:lineRule="auto"/>
        <w:rPr>
          <w:rFonts w:ascii="Verdana" w:hAnsi="Verdana"/>
          <w:bCs/>
          <w:sz w:val="22"/>
          <w:szCs w:val="22"/>
          <w:lang w:val="sr-Latn-CS"/>
        </w:rPr>
      </w:pPr>
      <w:r>
        <w:rPr>
          <w:rFonts w:ascii="Verdana" w:hAnsi="Verdana"/>
          <w:bCs/>
          <w:sz w:val="22"/>
          <w:szCs w:val="22"/>
          <w:lang w:val="hr-HR"/>
        </w:rPr>
        <w:tab/>
      </w:r>
      <w:r>
        <w:rPr>
          <w:rFonts w:ascii="Verdana" w:hAnsi="Verdana"/>
          <w:bCs/>
          <w:sz w:val="22"/>
          <w:szCs w:val="22"/>
          <w:lang w:val="hr-HR"/>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916935" w:rsidRDefault="00916935" w:rsidP="00916935">
      <w:pPr>
        <w:tabs>
          <w:tab w:val="left" w:pos="480"/>
        </w:tabs>
        <w:spacing w:line="360" w:lineRule="auto"/>
        <w:rPr>
          <w:rFonts w:ascii="Verdana" w:hAnsi="Verdana"/>
          <w:bCs/>
          <w:sz w:val="22"/>
          <w:szCs w:val="22"/>
          <w:lang w:val="sr-Latn-CS"/>
        </w:rPr>
      </w:pPr>
    </w:p>
    <w:p w:rsidR="00916935" w:rsidRDefault="00916935" w:rsidP="00916935">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916935" w:rsidRPr="008500B5" w:rsidRDefault="008500B5" w:rsidP="00916935">
      <w:pPr>
        <w:tabs>
          <w:tab w:val="left" w:pos="480"/>
        </w:tabs>
        <w:spacing w:line="360" w:lineRule="auto"/>
        <w:rPr>
          <w:rFonts w:ascii="Verdana" w:hAnsi="Verdana"/>
          <w:bCs/>
          <w:sz w:val="22"/>
          <w:szCs w:val="22"/>
        </w:rPr>
      </w:pPr>
      <w:r>
        <w:rPr>
          <w:rFonts w:ascii="Verdana" w:hAnsi="Verdana"/>
          <w:bCs/>
          <w:sz w:val="22"/>
          <w:szCs w:val="22"/>
        </w:rPr>
        <w:t xml:space="preserve"> </w:t>
      </w:r>
    </w:p>
    <w:p w:rsidR="00916935" w:rsidRDefault="00916935" w:rsidP="00916935">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916935" w:rsidRDefault="00916935" w:rsidP="00916935">
      <w:pPr>
        <w:spacing w:line="360" w:lineRule="auto"/>
        <w:rPr>
          <w:rFonts w:ascii="Verdana" w:hAnsi="Verdana"/>
          <w:sz w:val="22"/>
          <w:szCs w:val="22"/>
        </w:rPr>
      </w:pPr>
    </w:p>
    <w:p w:rsidR="00075F33" w:rsidRDefault="00075F33" w:rsidP="00916935">
      <w:pPr>
        <w:spacing w:line="360" w:lineRule="auto"/>
        <w:rPr>
          <w:rFonts w:ascii="Verdana" w:hAnsi="Verdana"/>
          <w:sz w:val="22"/>
          <w:szCs w:val="22"/>
        </w:rPr>
      </w:pPr>
    </w:p>
    <w:p w:rsidR="00B91C9F" w:rsidRDefault="00B91C9F" w:rsidP="00916935">
      <w:pPr>
        <w:spacing w:line="360" w:lineRule="auto"/>
        <w:rPr>
          <w:rFonts w:ascii="Verdana" w:hAnsi="Verdana"/>
          <w:sz w:val="22"/>
          <w:szCs w:val="22"/>
        </w:rPr>
      </w:pPr>
    </w:p>
    <w:p w:rsidR="00B91C9F" w:rsidRPr="00075F33" w:rsidRDefault="00B91C9F"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lang w:val="hr-HR"/>
        </w:rPr>
      </w:pPr>
      <w:r>
        <w:rPr>
          <w:rFonts w:ascii="Verdana" w:hAnsi="Verdana"/>
          <w:sz w:val="22"/>
          <w:szCs w:val="22"/>
        </w:rPr>
        <w:lastRenderedPageBreak/>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 w:val="22"/>
          <w:szCs w:val="22"/>
        </w:rPr>
        <w:tab/>
        <w:t xml:space="preserve"> За оцену понуде ће се узимати у обзир цена без ПДВ-а.</w:t>
      </w:r>
      <w:r>
        <w:rPr>
          <w:rFonts w:ascii="Verdana" w:hAnsi="Verdana"/>
          <w:sz w:val="22"/>
          <w:szCs w:val="22"/>
          <w:lang w:val="hr-HR"/>
        </w:rPr>
        <w:t xml:space="preserve"> </w:t>
      </w:r>
      <w:r>
        <w:rPr>
          <w:rFonts w:ascii="Verdana" w:hAnsi="Verdana"/>
          <w:sz w:val="22"/>
          <w:szCs w:val="22"/>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Pr>
          <w:rFonts w:ascii="Verdana" w:hAnsi="Verdana"/>
          <w:sz w:val="22"/>
          <w:szCs w:val="22"/>
          <w:lang w:val="hr-HR"/>
        </w:rPr>
        <w:t>.</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Наручилац није у обавези да реализује целокупни уговорени износ, већ ће се исти реализовати у складу са стварном потребом Наручиоца.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916935" w:rsidRPr="003A7A48"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У случају поремећаја на монетарном тржишту и раста курса од преко 125,00 динара за 1 EУРО, Понуђач може тражити измену цене.</w:t>
      </w:r>
    </w:p>
    <w:p w:rsidR="00916935" w:rsidRDefault="00916935" w:rsidP="00916935">
      <w:pPr>
        <w:spacing w:line="360" w:lineRule="auto"/>
        <w:rPr>
          <w:rFonts w:ascii="Verdana" w:hAnsi="Verdana"/>
          <w:sz w:val="22"/>
          <w:szCs w:val="22"/>
        </w:rPr>
      </w:pPr>
    </w:p>
    <w:p w:rsidR="00916935" w:rsidRDefault="00916935" w:rsidP="00916935">
      <w:pPr>
        <w:numPr>
          <w:ilvl w:val="0"/>
          <w:numId w:val="5"/>
        </w:numPr>
        <w:spacing w:line="360" w:lineRule="auto"/>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916935" w:rsidRDefault="00916935" w:rsidP="00916935">
      <w:pPr>
        <w:spacing w:line="360" w:lineRule="auto"/>
        <w:ind w:left="1440"/>
        <w:rPr>
          <w:rFonts w:ascii="Verdana" w:hAnsi="Verdana"/>
          <w:sz w:val="22"/>
          <w:szCs w:val="22"/>
        </w:rPr>
      </w:pPr>
    </w:p>
    <w:p w:rsidR="00916935" w:rsidRPr="00D85A4C" w:rsidRDefault="00916935" w:rsidP="00916935">
      <w:pPr>
        <w:tabs>
          <w:tab w:val="left" w:pos="720"/>
        </w:tabs>
        <w:spacing w:line="360" w:lineRule="auto"/>
        <w:ind w:firstLine="720"/>
        <w:rPr>
          <w:rFonts w:ascii="Verdana" w:hAnsi="Verdana"/>
          <w:sz w:val="22"/>
          <w:szCs w:val="22"/>
        </w:rPr>
      </w:pPr>
      <w:r>
        <w:rPr>
          <w:rFonts w:ascii="Verdana" w:hAnsi="Verdana"/>
          <w:sz w:val="22"/>
          <w:szCs w:val="22"/>
        </w:rPr>
        <w:tab/>
      </w:r>
      <w:r w:rsidRPr="00D85A4C">
        <w:rPr>
          <w:rFonts w:ascii="Verdana" w:hAnsi="Verdana"/>
          <w:sz w:val="22"/>
          <w:szCs w:val="22"/>
          <w:lang w:val="sr-Latn-CS"/>
        </w:rPr>
        <w:t xml:space="preserve">Понуђач је дужан да </w:t>
      </w:r>
      <w:r w:rsidRPr="00D85A4C">
        <w:rPr>
          <w:rFonts w:ascii="Verdana" w:hAnsi="Verdana"/>
          <w:sz w:val="22"/>
          <w:szCs w:val="22"/>
        </w:rPr>
        <w:t>радове</w:t>
      </w:r>
      <w:r w:rsidRPr="00D85A4C">
        <w:rPr>
          <w:rFonts w:ascii="Verdana" w:hAnsi="Verdana"/>
          <w:sz w:val="22"/>
          <w:szCs w:val="22"/>
          <w:lang w:val="sr-Latn-CS"/>
        </w:rPr>
        <w:t xml:space="preserve"> изврши квалитено и у складу са стандардима за ту врсту посла.</w:t>
      </w:r>
      <w:r w:rsidR="0060462A" w:rsidRPr="00D85A4C">
        <w:rPr>
          <w:rFonts w:ascii="Verdana" w:hAnsi="Verdana"/>
          <w:sz w:val="22"/>
          <w:szCs w:val="22"/>
        </w:rPr>
        <w:t xml:space="preserve"> Квалитет свих материјала мора бити у складу са описом датим у Обрасцу понуде.</w:t>
      </w:r>
      <w:r w:rsidRPr="00D85A4C">
        <w:rPr>
          <w:rFonts w:ascii="Verdana" w:hAnsi="Verdana"/>
          <w:sz w:val="22"/>
          <w:szCs w:val="22"/>
        </w:rPr>
        <w:t xml:space="preserve"> </w:t>
      </w:r>
    </w:p>
    <w:p w:rsidR="00916935" w:rsidRDefault="00916935" w:rsidP="00916935">
      <w:pPr>
        <w:spacing w:line="360" w:lineRule="auto"/>
        <w:rPr>
          <w:rFonts w:ascii="Verdana" w:hAnsi="Verdana"/>
          <w:b/>
          <w:sz w:val="22"/>
          <w:szCs w:val="22"/>
        </w:rPr>
      </w:pPr>
    </w:p>
    <w:p w:rsidR="00075F33" w:rsidRPr="00075F33" w:rsidRDefault="00075F33" w:rsidP="00916935">
      <w:pPr>
        <w:spacing w:line="360" w:lineRule="auto"/>
        <w:rPr>
          <w:rFonts w:ascii="Verdana" w:hAnsi="Verdana"/>
          <w:b/>
          <w:sz w:val="22"/>
          <w:szCs w:val="22"/>
        </w:rPr>
      </w:pPr>
    </w:p>
    <w:p w:rsidR="00916935" w:rsidRDefault="00916935" w:rsidP="00916935">
      <w:pPr>
        <w:tabs>
          <w:tab w:val="left" w:pos="720"/>
        </w:tabs>
        <w:spacing w:line="360" w:lineRule="auto"/>
        <w:ind w:firstLine="720"/>
        <w:rPr>
          <w:rFonts w:ascii="Verdana" w:hAnsi="Verdana"/>
          <w:b/>
          <w:sz w:val="22"/>
          <w:szCs w:val="22"/>
        </w:rPr>
      </w:pPr>
      <w:r>
        <w:rPr>
          <w:rFonts w:ascii="Verdana" w:hAnsi="Verdana"/>
          <w:b/>
          <w:sz w:val="22"/>
          <w:szCs w:val="22"/>
          <w:lang w:val="hr-HR"/>
        </w:rPr>
        <w:lastRenderedPageBreak/>
        <w:tab/>
      </w:r>
      <w:r>
        <w:rPr>
          <w:rFonts w:ascii="Verdana" w:hAnsi="Verdana"/>
          <w:b/>
          <w:sz w:val="22"/>
          <w:szCs w:val="22"/>
        </w:rPr>
        <w:t xml:space="preserve">3.  Количина и опис радова    </w:t>
      </w:r>
    </w:p>
    <w:p w:rsidR="00916935" w:rsidRDefault="00916935" w:rsidP="00916935">
      <w:pPr>
        <w:tabs>
          <w:tab w:val="left" w:pos="720"/>
        </w:tabs>
        <w:spacing w:line="360" w:lineRule="auto"/>
        <w:ind w:firstLine="720"/>
        <w:rPr>
          <w:rFonts w:ascii="Verdana" w:hAnsi="Verdana"/>
          <w:b/>
          <w:sz w:val="22"/>
          <w:szCs w:val="22"/>
        </w:rPr>
      </w:pPr>
    </w:p>
    <w:p w:rsidR="00916935" w:rsidRDefault="00916935" w:rsidP="00916935">
      <w:pPr>
        <w:tabs>
          <w:tab w:val="left" w:pos="720"/>
        </w:tabs>
        <w:spacing w:line="360" w:lineRule="auto"/>
        <w:ind w:firstLine="720"/>
        <w:rPr>
          <w:rFonts w:ascii="Verdana" w:hAnsi="Verdana"/>
          <w:sz w:val="22"/>
          <w:szCs w:val="22"/>
          <w:lang w:val="hr-HR"/>
        </w:rPr>
      </w:pPr>
      <w:r>
        <w:rPr>
          <w:rFonts w:ascii="Verdana" w:hAnsi="Verdana"/>
          <w:b/>
          <w:sz w:val="22"/>
          <w:szCs w:val="22"/>
        </w:rPr>
        <w:tab/>
      </w:r>
      <w:r>
        <w:rPr>
          <w:rFonts w:ascii="Verdana" w:hAnsi="Verdana"/>
          <w:sz w:val="22"/>
          <w:szCs w:val="22"/>
        </w:rPr>
        <w:t>У</w:t>
      </w:r>
      <w:r>
        <w:rPr>
          <w:rFonts w:ascii="Verdana" w:hAnsi="Verdana"/>
          <w:sz w:val="22"/>
          <w:szCs w:val="22"/>
          <w:lang w:val="hr-HR"/>
        </w:rPr>
        <w:t xml:space="preserve"> свему у</w:t>
      </w:r>
      <w:r>
        <w:rPr>
          <w:rFonts w:ascii="Verdana" w:hAnsi="Verdana"/>
          <w:sz w:val="22"/>
          <w:szCs w:val="22"/>
        </w:rPr>
        <w:t xml:space="preserve"> складу са Обрасцем понуде (поглавље </w:t>
      </w:r>
      <w:r>
        <w:rPr>
          <w:rFonts w:ascii="Verdana" w:hAnsi="Verdana"/>
          <w:sz w:val="22"/>
          <w:szCs w:val="22"/>
          <w:lang w:val="hr-HR"/>
        </w:rPr>
        <w:t>VII).</w:t>
      </w:r>
    </w:p>
    <w:p w:rsidR="00916935" w:rsidRDefault="00916935" w:rsidP="00916935">
      <w:pPr>
        <w:spacing w:line="360" w:lineRule="auto"/>
        <w:rPr>
          <w:rFonts w:ascii="Verdana" w:hAnsi="Verdana"/>
          <w:b/>
          <w:sz w:val="22"/>
          <w:szCs w:val="22"/>
          <w:lang w:val="hr-HR"/>
        </w:rPr>
      </w:pPr>
    </w:p>
    <w:p w:rsidR="00916935" w:rsidRPr="003F667A" w:rsidRDefault="00916935" w:rsidP="00916935">
      <w:pPr>
        <w:tabs>
          <w:tab w:val="left" w:pos="720"/>
        </w:tabs>
        <w:spacing w:line="360" w:lineRule="auto"/>
        <w:ind w:firstLine="720"/>
        <w:rPr>
          <w:rFonts w:ascii="Verdana" w:hAnsi="Verdana"/>
          <w:b/>
          <w:sz w:val="22"/>
          <w:szCs w:val="22"/>
        </w:rPr>
      </w:pPr>
      <w:r>
        <w:rPr>
          <w:rFonts w:ascii="Verdana" w:hAnsi="Verdana"/>
          <w:b/>
          <w:sz w:val="22"/>
          <w:szCs w:val="22"/>
          <w:lang w:val="hr-HR"/>
        </w:rPr>
        <w:tab/>
      </w:r>
      <w:r>
        <w:rPr>
          <w:rFonts w:ascii="Verdana" w:hAnsi="Verdana"/>
          <w:b/>
          <w:sz w:val="22"/>
          <w:szCs w:val="22"/>
        </w:rPr>
        <w:t>4. Рок извршења радова</w:t>
      </w:r>
    </w:p>
    <w:p w:rsidR="00916935" w:rsidRDefault="00916935" w:rsidP="00916935">
      <w:pPr>
        <w:tabs>
          <w:tab w:val="left" w:pos="720"/>
        </w:tabs>
        <w:spacing w:line="360" w:lineRule="auto"/>
        <w:ind w:firstLine="720"/>
        <w:rPr>
          <w:rFonts w:ascii="Verdana" w:hAnsi="Verdana"/>
          <w:b/>
          <w:sz w:val="22"/>
          <w:szCs w:val="22"/>
        </w:rPr>
      </w:pPr>
      <w:r>
        <w:rPr>
          <w:rFonts w:ascii="Verdana" w:hAnsi="Verdana"/>
          <w:b/>
          <w:sz w:val="22"/>
          <w:szCs w:val="22"/>
        </w:rPr>
        <w:tab/>
      </w:r>
    </w:p>
    <w:p w:rsidR="00916935" w:rsidRDefault="00916935" w:rsidP="00916935">
      <w:pPr>
        <w:tabs>
          <w:tab w:val="left" w:pos="720"/>
        </w:tabs>
        <w:spacing w:line="360" w:lineRule="auto"/>
        <w:ind w:firstLine="720"/>
        <w:rPr>
          <w:rFonts w:ascii="Verdana" w:hAnsi="Verdana"/>
          <w:sz w:val="22"/>
          <w:szCs w:val="22"/>
        </w:rPr>
      </w:pPr>
      <w:r>
        <w:rPr>
          <w:rFonts w:ascii="Verdana" w:hAnsi="Verdana"/>
          <w:b/>
          <w:sz w:val="22"/>
          <w:szCs w:val="22"/>
        </w:rPr>
        <w:tab/>
      </w:r>
      <w:r>
        <w:rPr>
          <w:rFonts w:ascii="Verdana" w:hAnsi="Verdana"/>
          <w:sz w:val="22"/>
          <w:szCs w:val="22"/>
        </w:rPr>
        <w:t xml:space="preserve">У складу са условима из понуде.                                  </w:t>
      </w:r>
    </w:p>
    <w:p w:rsidR="00916935" w:rsidRPr="0060462A" w:rsidRDefault="00916935" w:rsidP="00916935">
      <w:pPr>
        <w:spacing w:line="360" w:lineRule="auto"/>
        <w:rPr>
          <w:rFonts w:ascii="Verdana" w:hAnsi="Verdana"/>
          <w:b/>
          <w:sz w:val="22"/>
          <w:szCs w:val="22"/>
        </w:rPr>
      </w:pPr>
    </w:p>
    <w:p w:rsidR="00916935" w:rsidRPr="003F667A" w:rsidRDefault="00916935" w:rsidP="00916935">
      <w:pPr>
        <w:tabs>
          <w:tab w:val="left" w:pos="720"/>
        </w:tabs>
        <w:spacing w:line="360" w:lineRule="auto"/>
        <w:ind w:firstLine="720"/>
        <w:rPr>
          <w:rFonts w:ascii="Verdana" w:hAnsi="Verdana"/>
          <w:b/>
          <w:sz w:val="22"/>
          <w:szCs w:val="22"/>
        </w:rPr>
      </w:pPr>
      <w:r>
        <w:rPr>
          <w:rFonts w:ascii="Verdana" w:hAnsi="Verdana"/>
          <w:b/>
          <w:sz w:val="22"/>
          <w:szCs w:val="22"/>
        </w:rPr>
        <w:tab/>
        <w:t>5. Место извршења радова</w:t>
      </w:r>
    </w:p>
    <w:p w:rsidR="00916935" w:rsidRDefault="00916935" w:rsidP="00916935">
      <w:pPr>
        <w:tabs>
          <w:tab w:val="left" w:pos="720"/>
        </w:tabs>
        <w:spacing w:line="360" w:lineRule="auto"/>
        <w:ind w:firstLine="720"/>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Универзитет у Београду – Биоло</w:t>
      </w:r>
      <w:r w:rsidR="009B33B0">
        <w:rPr>
          <w:rFonts w:ascii="Verdana" w:hAnsi="Verdana"/>
          <w:sz w:val="22"/>
          <w:szCs w:val="22"/>
        </w:rPr>
        <w:t>шки факултет – Инсти</w:t>
      </w:r>
      <w:r w:rsidR="0060462A">
        <w:rPr>
          <w:rFonts w:ascii="Verdana" w:hAnsi="Verdana"/>
          <w:sz w:val="22"/>
          <w:szCs w:val="22"/>
        </w:rPr>
        <w:t>т</w:t>
      </w:r>
      <w:r w:rsidR="009B33B0">
        <w:rPr>
          <w:rFonts w:ascii="Verdana" w:hAnsi="Verdana"/>
          <w:sz w:val="22"/>
          <w:szCs w:val="22"/>
        </w:rPr>
        <w:t>ут за физиологију и биохемију – Студентски трг 3, десно крило зграде, II спрат.</w:t>
      </w:r>
      <w:r>
        <w:rPr>
          <w:rFonts w:ascii="Verdana" w:hAnsi="Verdana"/>
          <w:sz w:val="22"/>
          <w:szCs w:val="22"/>
        </w:rPr>
        <w:t xml:space="preserve">    </w:t>
      </w:r>
    </w:p>
    <w:p w:rsidR="00916935" w:rsidRDefault="00916935" w:rsidP="00916935">
      <w:pPr>
        <w:spacing w:line="360" w:lineRule="auto"/>
        <w:rPr>
          <w:rFonts w:ascii="Verdana" w:hAnsi="Verdana"/>
          <w:b/>
          <w:sz w:val="22"/>
          <w:szCs w:val="22"/>
          <w:lang w:val="hr-HR"/>
        </w:rPr>
      </w:pPr>
    </w:p>
    <w:p w:rsidR="00916935" w:rsidRDefault="00916935" w:rsidP="00916935">
      <w:pPr>
        <w:numPr>
          <w:ilvl w:val="0"/>
          <w:numId w:val="6"/>
        </w:numPr>
        <w:spacing w:line="360" w:lineRule="auto"/>
        <w:rPr>
          <w:rFonts w:ascii="Verdana" w:hAnsi="Verdana"/>
          <w:b/>
          <w:sz w:val="22"/>
          <w:szCs w:val="22"/>
          <w:lang w:val="sr-Latn-CS"/>
        </w:rPr>
      </w:pPr>
      <w:r>
        <w:rPr>
          <w:rFonts w:ascii="Verdana" w:hAnsi="Verdana"/>
          <w:b/>
          <w:sz w:val="22"/>
          <w:szCs w:val="22"/>
        </w:rPr>
        <w:t>Рекламација</w:t>
      </w:r>
    </w:p>
    <w:p w:rsidR="00916935" w:rsidRDefault="00916935" w:rsidP="00916935">
      <w:pPr>
        <w:spacing w:line="360" w:lineRule="auto"/>
        <w:rPr>
          <w:rFonts w:ascii="Verdana" w:hAnsi="Verdana"/>
          <w:b/>
          <w:sz w:val="22"/>
          <w:szCs w:val="22"/>
          <w:lang w:val="sr-Latn-CS"/>
        </w:rPr>
      </w:pPr>
    </w:p>
    <w:p w:rsidR="00916935" w:rsidRPr="00D85A4C" w:rsidRDefault="00916935" w:rsidP="00916935">
      <w:pPr>
        <w:spacing w:line="360" w:lineRule="auto"/>
        <w:rPr>
          <w:rFonts w:ascii="Verdana" w:hAnsi="Verdana"/>
          <w:sz w:val="22"/>
          <w:szCs w:val="22"/>
        </w:rPr>
      </w:pPr>
      <w:r>
        <w:rPr>
          <w:rFonts w:ascii="Times New Roman" w:hAnsi="Times New Roman"/>
          <w:sz w:val="22"/>
          <w:szCs w:val="22"/>
          <w:lang w:val="sr-Latn-CS"/>
        </w:rPr>
        <w:tab/>
      </w:r>
      <w:r w:rsidRPr="00D85A4C">
        <w:rPr>
          <w:rFonts w:ascii="Verdana" w:hAnsi="Verdana"/>
          <w:sz w:val="22"/>
          <w:szCs w:val="22"/>
          <w:lang w:val="sr-Latn-CS"/>
        </w:rPr>
        <w:t>У случају да се утврде недостаци у квалитету извршен</w:t>
      </w:r>
      <w:r w:rsidRPr="00D85A4C">
        <w:rPr>
          <w:rFonts w:ascii="Verdana" w:hAnsi="Verdana"/>
          <w:sz w:val="22"/>
          <w:szCs w:val="22"/>
        </w:rPr>
        <w:t>их</w:t>
      </w:r>
      <w:r w:rsidRPr="00D85A4C">
        <w:rPr>
          <w:rFonts w:ascii="Verdana" w:hAnsi="Verdana"/>
          <w:sz w:val="22"/>
          <w:szCs w:val="22"/>
          <w:lang w:val="sr-Latn-CS"/>
        </w:rPr>
        <w:t xml:space="preserve"> радова</w:t>
      </w:r>
      <w:r w:rsidR="0060462A" w:rsidRPr="00D85A4C">
        <w:rPr>
          <w:rFonts w:ascii="Verdana" w:hAnsi="Verdana"/>
          <w:sz w:val="22"/>
          <w:szCs w:val="22"/>
        </w:rPr>
        <w:t xml:space="preserve"> или употребљеног материјала</w:t>
      </w:r>
      <w:r w:rsidRPr="00D85A4C">
        <w:rPr>
          <w:rFonts w:ascii="Verdana" w:hAnsi="Verdana"/>
          <w:sz w:val="22"/>
          <w:szCs w:val="22"/>
        </w:rPr>
        <w:t xml:space="preserve">, Понуђач </w:t>
      </w:r>
      <w:r w:rsidRPr="00D85A4C">
        <w:rPr>
          <w:rFonts w:ascii="Verdana" w:hAnsi="Verdana"/>
          <w:sz w:val="22"/>
          <w:szCs w:val="22"/>
          <w:lang w:val="sr-Latn-CS"/>
        </w:rPr>
        <w:t xml:space="preserve">их </w:t>
      </w:r>
      <w:r w:rsidR="003A4B2C">
        <w:rPr>
          <w:rFonts w:ascii="Verdana" w:hAnsi="Verdana"/>
          <w:sz w:val="22"/>
          <w:szCs w:val="22"/>
        </w:rPr>
        <w:t xml:space="preserve">у року од </w:t>
      </w:r>
      <w:r w:rsidRPr="00D85A4C">
        <w:rPr>
          <w:rFonts w:ascii="Verdana" w:hAnsi="Verdana"/>
          <w:sz w:val="22"/>
          <w:szCs w:val="22"/>
        </w:rPr>
        <w:t>максимум 5 (пет) дана</w:t>
      </w:r>
      <w:r w:rsidRPr="00D85A4C">
        <w:rPr>
          <w:rFonts w:ascii="Verdana" w:hAnsi="Verdana"/>
          <w:sz w:val="22"/>
          <w:szCs w:val="22"/>
          <w:lang w:val="sr-Latn-CS"/>
        </w:rPr>
        <w:t xml:space="preserve"> мора отклонити.</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lang w:val="hr-HR"/>
        </w:rPr>
        <w:t>7</w:t>
      </w:r>
      <w:r>
        <w:rPr>
          <w:rFonts w:ascii="Verdana" w:hAnsi="Verdana"/>
          <w:b/>
          <w:sz w:val="22"/>
          <w:szCs w:val="22"/>
        </w:rPr>
        <w:t>. Гарантни рок</w:t>
      </w:r>
    </w:p>
    <w:p w:rsidR="00916935" w:rsidRDefault="00916935" w:rsidP="00916935">
      <w:pPr>
        <w:spacing w:line="360" w:lineRule="auto"/>
        <w:rPr>
          <w:rFonts w:ascii="Verdana" w:hAnsi="Verdana"/>
          <w:b/>
          <w:sz w:val="22"/>
          <w:szCs w:val="22"/>
        </w:rPr>
      </w:pPr>
    </w:p>
    <w:p w:rsidR="00916935" w:rsidRPr="00D85A4C" w:rsidRDefault="00916935" w:rsidP="00916935">
      <w:pPr>
        <w:spacing w:line="360" w:lineRule="auto"/>
        <w:rPr>
          <w:rFonts w:ascii="Verdana" w:hAnsi="Verdana"/>
          <w:sz w:val="22"/>
          <w:szCs w:val="22"/>
        </w:rPr>
      </w:pPr>
      <w:r>
        <w:rPr>
          <w:rFonts w:ascii="Verdana" w:hAnsi="Verdana"/>
          <w:b/>
          <w:sz w:val="22"/>
          <w:szCs w:val="22"/>
        </w:rPr>
        <w:tab/>
      </w:r>
      <w:r w:rsidRPr="00D85A4C">
        <w:rPr>
          <w:rFonts w:ascii="Verdana" w:hAnsi="Verdana"/>
          <w:sz w:val="22"/>
          <w:szCs w:val="22"/>
        </w:rPr>
        <w:t>Гарантни рок за све извршене радове треба да износи минимум 2 (две) године.</w:t>
      </w:r>
      <w:r w:rsidR="0060462A" w:rsidRPr="00D85A4C">
        <w:rPr>
          <w:rFonts w:ascii="Verdana" w:hAnsi="Verdana"/>
          <w:sz w:val="22"/>
          <w:szCs w:val="22"/>
        </w:rPr>
        <w:t xml:space="preserve"> </w:t>
      </w:r>
    </w:p>
    <w:p w:rsidR="00916935" w:rsidRPr="0060462A"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lang w:val="sr-Latn-CS"/>
        </w:rPr>
      </w:pPr>
      <w:r>
        <w:rPr>
          <w:rFonts w:ascii="Verdana" w:hAnsi="Verdana"/>
          <w:b/>
          <w:bCs/>
          <w:sz w:val="22"/>
          <w:szCs w:val="22"/>
        </w:rPr>
        <w:tab/>
        <w:t>8</w:t>
      </w:r>
      <w:r>
        <w:rPr>
          <w:rFonts w:ascii="Verdana" w:hAnsi="Verdana"/>
          <w:b/>
          <w:sz w:val="22"/>
          <w:szCs w:val="22"/>
        </w:rPr>
        <w:t>. Начин, рок и услови плаћања</w:t>
      </w:r>
    </w:p>
    <w:p w:rsidR="00916935" w:rsidRDefault="00916935" w:rsidP="00916935">
      <w:pPr>
        <w:spacing w:line="360" w:lineRule="auto"/>
        <w:rPr>
          <w:rFonts w:ascii="Verdana" w:hAnsi="Verdana"/>
          <w:b/>
          <w:sz w:val="22"/>
          <w:szCs w:val="22"/>
          <w:lang w:val="sr-Latn-CS"/>
        </w:rPr>
      </w:pPr>
    </w:p>
    <w:p w:rsidR="00916935" w:rsidRDefault="00916935" w:rsidP="00916935">
      <w:pPr>
        <w:spacing w:line="360" w:lineRule="auto"/>
        <w:rPr>
          <w:rFonts w:ascii="Verdana" w:hAnsi="Verdana"/>
          <w:sz w:val="22"/>
          <w:szCs w:val="22"/>
        </w:rPr>
      </w:pPr>
      <w:r>
        <w:rPr>
          <w:rFonts w:ascii="Verdana" w:hAnsi="Verdana"/>
          <w:sz w:val="22"/>
          <w:szCs w:val="22"/>
        </w:rPr>
        <w:tab/>
        <w:t>Плаћање ће се вршити у складу са условима утврђеним уговором, а према условима из понуде.</w:t>
      </w:r>
      <w:r w:rsidR="00595AF9">
        <w:rPr>
          <w:rFonts w:ascii="Verdana" w:hAnsi="Verdana"/>
          <w:sz w:val="22"/>
          <w:szCs w:val="22"/>
        </w:rPr>
        <w:t xml:space="preserve"> Рок плаћања треба да буде </w:t>
      </w:r>
      <w:r w:rsidR="00595AF9">
        <w:rPr>
          <w:rFonts w:ascii="Verdana" w:hAnsi="Verdana"/>
          <w:b/>
          <w:sz w:val="22"/>
          <w:szCs w:val="22"/>
        </w:rPr>
        <w:t xml:space="preserve">до 45 (четрдесетипет) дана од дана пријема фактуре. </w:t>
      </w:r>
      <w:r w:rsidR="00595AF9">
        <w:rPr>
          <w:rFonts w:ascii="Verdana" w:hAnsi="Verdana"/>
          <w:sz w:val="22"/>
          <w:szCs w:val="22"/>
        </w:rPr>
        <w:t>Понуда са роком плаћања дужим од 45 дана ће бити одбијена.</w:t>
      </w:r>
      <w:r>
        <w:rPr>
          <w:rFonts w:ascii="Verdana" w:hAnsi="Verdana"/>
          <w:sz w:val="22"/>
          <w:szCs w:val="22"/>
        </w:rPr>
        <w:t xml:space="preserve">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lastRenderedPageBreak/>
        <w:tab/>
        <w:t>Плаћање се врши уплатом на рачун Понуђача.</w:t>
      </w:r>
    </w:p>
    <w:p w:rsidR="00916935" w:rsidRDefault="00916935" w:rsidP="00916935">
      <w:pPr>
        <w:spacing w:line="360" w:lineRule="auto"/>
        <w:rPr>
          <w:rFonts w:ascii="Verdana" w:hAnsi="Verdana"/>
          <w:sz w:val="22"/>
          <w:szCs w:val="22"/>
        </w:rPr>
      </w:pPr>
    </w:p>
    <w:p w:rsidR="00916935" w:rsidRPr="002E72AD" w:rsidRDefault="00916935" w:rsidP="00916935">
      <w:pPr>
        <w:spacing w:line="360" w:lineRule="auto"/>
        <w:rPr>
          <w:rFonts w:ascii="Verdana" w:hAnsi="Verdana"/>
          <w:i/>
          <w:sz w:val="22"/>
          <w:szCs w:val="22"/>
        </w:rPr>
      </w:pPr>
      <w:r>
        <w:rPr>
          <w:rFonts w:ascii="Verdana" w:hAnsi="Verdana"/>
          <w:sz w:val="22"/>
          <w:szCs w:val="22"/>
        </w:rPr>
        <w:tab/>
        <w:t xml:space="preserve">Авансно плаћање се </w:t>
      </w:r>
      <w:r>
        <w:rPr>
          <w:rFonts w:ascii="Verdana" w:hAnsi="Verdana"/>
          <w:b/>
          <w:sz w:val="22"/>
          <w:szCs w:val="22"/>
        </w:rPr>
        <w:t xml:space="preserve">не прихвата. </w:t>
      </w:r>
      <w:r>
        <w:rPr>
          <w:rFonts w:ascii="Verdana" w:hAnsi="Verdana"/>
          <w:sz w:val="22"/>
          <w:szCs w:val="22"/>
        </w:rPr>
        <w:t xml:space="preserve">Понуда Понуђача који понуди авансно плаћање ће бити одбијена као </w:t>
      </w:r>
      <w:r>
        <w:rPr>
          <w:rFonts w:ascii="Verdana" w:hAnsi="Verdana"/>
          <w:b/>
          <w:sz w:val="22"/>
          <w:szCs w:val="22"/>
        </w:rPr>
        <w:t>неприхватљива.</w:t>
      </w:r>
    </w:p>
    <w:p w:rsidR="00916935" w:rsidRDefault="00916935" w:rsidP="00916935">
      <w:pPr>
        <w:spacing w:line="360" w:lineRule="auto"/>
        <w:rPr>
          <w:rFonts w:ascii="Verdana" w:hAnsi="Verdana"/>
          <w:sz w:val="22"/>
          <w:szCs w:val="22"/>
        </w:rPr>
      </w:pPr>
    </w:p>
    <w:p w:rsidR="00916935" w:rsidRPr="00276FD6"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9</w:t>
      </w:r>
      <w:r w:rsidRPr="00276FD6">
        <w:rPr>
          <w:rFonts w:ascii="Verdana" w:hAnsi="Verdana"/>
          <w:b/>
          <w:sz w:val="22"/>
          <w:szCs w:val="22"/>
        </w:rPr>
        <w:t>. Средств</w:t>
      </w:r>
      <w:r>
        <w:rPr>
          <w:rFonts w:ascii="Verdana" w:hAnsi="Verdana"/>
          <w:b/>
          <w:sz w:val="22"/>
          <w:szCs w:val="22"/>
        </w:rPr>
        <w:t>а</w:t>
      </w:r>
      <w:r w:rsidRPr="00276FD6">
        <w:rPr>
          <w:rFonts w:ascii="Verdana" w:hAnsi="Verdana"/>
          <w:b/>
          <w:sz w:val="22"/>
          <w:szCs w:val="22"/>
        </w:rPr>
        <w:t xml:space="preserve"> финансијског обезбеђења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t>Средство финансијског обезбеђења за озбиљност понуде:</w:t>
      </w:r>
    </w:p>
    <w:p w:rsidR="00916935" w:rsidRDefault="00916935" w:rsidP="00916935">
      <w:pPr>
        <w:spacing w:line="360" w:lineRule="auto"/>
        <w:rPr>
          <w:rFonts w:ascii="Verdana" w:hAnsi="Verdana"/>
          <w:b/>
          <w:sz w:val="22"/>
          <w:szCs w:val="22"/>
        </w:rPr>
      </w:pPr>
    </w:p>
    <w:p w:rsidR="00916935" w:rsidRPr="00276FD6"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је дужан да уз понуду достави</w:t>
      </w:r>
      <w:r w:rsidRPr="00A51996">
        <w:rPr>
          <w:rFonts w:ascii="Verdana" w:hAnsi="Verdana"/>
          <w:sz w:val="22"/>
          <w:szCs w:val="22"/>
        </w:rPr>
        <w:t xml:space="preserve"> </w:t>
      </w:r>
      <w:r>
        <w:rPr>
          <w:rFonts w:ascii="Verdana" w:hAnsi="Verdana"/>
          <w:sz w:val="22"/>
          <w:szCs w:val="22"/>
        </w:rPr>
        <w:t>средство финансијског обезбеђења за озбиљност понуде – уредно потписану и регистровану сопствену бланко-меницу</w:t>
      </w:r>
      <w:r w:rsidRPr="00276FD6">
        <w:rPr>
          <w:rFonts w:ascii="Verdana" w:hAnsi="Verdana"/>
          <w:sz w:val="22"/>
          <w:szCs w:val="22"/>
        </w:rPr>
        <w:t xml:space="preserve">,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Pr>
          <w:rFonts w:ascii="Verdana" w:hAnsi="Verdana"/>
          <w:sz w:val="22"/>
          <w:szCs w:val="22"/>
        </w:rPr>
        <w:t>озбиљности понуде</w:t>
      </w:r>
      <w:r w:rsidRPr="00276FD6">
        <w:rPr>
          <w:rFonts w:ascii="Verdana" w:hAnsi="Verdana"/>
          <w:sz w:val="22"/>
          <w:szCs w:val="22"/>
        </w:rPr>
        <w:t xml:space="preserve">, као и картон депонованих потписа. </w:t>
      </w:r>
    </w:p>
    <w:p w:rsidR="00916935" w:rsidRPr="00276FD6"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sidRPr="00276FD6">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113F8D">
        <w:rPr>
          <w:rFonts w:ascii="Verdana" w:hAnsi="Verdana"/>
          <w:b/>
          <w:sz w:val="22"/>
          <w:szCs w:val="22"/>
        </w:rPr>
        <w:t>10% од укупне вредности понуде без ПДВ-а.</w:t>
      </w:r>
      <w:r w:rsidRPr="00276FD6">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ascii="Verdana" w:hAnsi="Verdana"/>
          <w:sz w:val="22"/>
          <w:szCs w:val="22"/>
        </w:rPr>
        <w:t xml:space="preserve"> Рок важења менице је </w:t>
      </w:r>
      <w:r>
        <w:rPr>
          <w:rFonts w:ascii="Verdana" w:hAnsi="Verdana"/>
          <w:b/>
          <w:sz w:val="22"/>
          <w:szCs w:val="22"/>
        </w:rPr>
        <w:t xml:space="preserve">30 (тридесет) дана </w:t>
      </w:r>
      <w:r>
        <w:rPr>
          <w:rFonts w:ascii="Verdana" w:hAnsi="Verdana"/>
          <w:sz w:val="22"/>
          <w:szCs w:val="22"/>
        </w:rPr>
        <w:t>од дана отварања понуда.</w:t>
      </w:r>
    </w:p>
    <w:p w:rsidR="00916935" w:rsidRDefault="00916935" w:rsidP="00916935">
      <w:pPr>
        <w:spacing w:line="360" w:lineRule="auto"/>
        <w:rPr>
          <w:rFonts w:ascii="Verdana" w:hAnsi="Verdana"/>
          <w:sz w:val="22"/>
          <w:szCs w:val="22"/>
        </w:rPr>
      </w:pPr>
    </w:p>
    <w:p w:rsidR="00075F33" w:rsidRPr="00B91C9F" w:rsidRDefault="00916935" w:rsidP="00916935">
      <w:pPr>
        <w:spacing w:line="360" w:lineRule="auto"/>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916935" w:rsidRDefault="00916935" w:rsidP="00916935">
      <w:pPr>
        <w:spacing w:line="360" w:lineRule="auto"/>
        <w:rPr>
          <w:rFonts w:ascii="Verdana" w:hAnsi="Verdana"/>
          <w:b/>
          <w:sz w:val="22"/>
          <w:szCs w:val="22"/>
        </w:rPr>
      </w:pPr>
      <w:r>
        <w:rPr>
          <w:rFonts w:ascii="Verdana" w:hAnsi="Verdana"/>
          <w:sz w:val="22"/>
          <w:szCs w:val="22"/>
        </w:rPr>
        <w:lastRenderedPageBreak/>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t xml:space="preserve">Средство финансијског обезбеђења за </w:t>
      </w:r>
      <w:r w:rsidR="001F4645">
        <w:rPr>
          <w:rFonts w:ascii="Verdana" w:hAnsi="Verdana"/>
          <w:b/>
          <w:sz w:val="22"/>
          <w:szCs w:val="22"/>
        </w:rPr>
        <w:t xml:space="preserve"> </w:t>
      </w:r>
      <w:r>
        <w:rPr>
          <w:rFonts w:ascii="Verdana" w:hAnsi="Verdana"/>
          <w:b/>
          <w:sz w:val="22"/>
          <w:szCs w:val="22"/>
        </w:rPr>
        <w:t>добро извршење посла:</w:t>
      </w:r>
    </w:p>
    <w:p w:rsidR="00916935" w:rsidRPr="005B70A6" w:rsidRDefault="00916935" w:rsidP="00916935">
      <w:pPr>
        <w:spacing w:line="360" w:lineRule="auto"/>
        <w:rPr>
          <w:rFonts w:ascii="Verdana" w:hAnsi="Verdana"/>
          <w:sz w:val="22"/>
          <w:szCs w:val="22"/>
        </w:rPr>
      </w:pPr>
      <w:r>
        <w:rPr>
          <w:rFonts w:ascii="Verdana" w:hAnsi="Verdana"/>
          <w:sz w:val="22"/>
          <w:szCs w:val="22"/>
        </w:rPr>
        <w:t xml:space="preserve"> </w:t>
      </w:r>
    </w:p>
    <w:p w:rsidR="00916935" w:rsidRPr="00276FD6" w:rsidRDefault="00916935" w:rsidP="00916935">
      <w:pPr>
        <w:spacing w:line="360" w:lineRule="auto"/>
        <w:rPr>
          <w:rFonts w:ascii="Verdana" w:hAnsi="Verdana"/>
          <w:sz w:val="22"/>
          <w:szCs w:val="22"/>
        </w:rPr>
      </w:pPr>
      <w:r w:rsidRPr="00276FD6">
        <w:rPr>
          <w:rFonts w:ascii="Verdana" w:hAnsi="Verdana"/>
          <w:b/>
          <w:sz w:val="22"/>
          <w:szCs w:val="22"/>
        </w:rPr>
        <w:tab/>
      </w:r>
      <w:r w:rsidRPr="00276FD6">
        <w:rPr>
          <w:rFonts w:ascii="Verdana" w:hAnsi="Verdana"/>
          <w:sz w:val="22"/>
          <w:szCs w:val="22"/>
        </w:rPr>
        <w:t>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w:t>
      </w:r>
      <w:r>
        <w:rPr>
          <w:rFonts w:ascii="Verdana" w:hAnsi="Verdana"/>
          <w:sz w:val="22"/>
          <w:szCs w:val="22"/>
        </w:rPr>
        <w:t xml:space="preserve"> са роком важности који је 30 (тридесет) дана дужи од истека рока за коначно извршење посла,</w:t>
      </w:r>
      <w:r w:rsidRPr="00276FD6">
        <w:rPr>
          <w:rFonts w:ascii="Verdana" w:hAnsi="Verdana"/>
          <w:sz w:val="22"/>
          <w:szCs w:val="22"/>
        </w:rPr>
        <w:t xml:space="preserve"> са клаузулом „без протеста“ и „по виђењу“ на име доброг извршења посла, као и картон депонованих потписа. </w:t>
      </w:r>
    </w:p>
    <w:p w:rsidR="00916935" w:rsidRPr="00276FD6" w:rsidRDefault="00916935" w:rsidP="00916935">
      <w:pPr>
        <w:spacing w:line="360" w:lineRule="auto"/>
        <w:rPr>
          <w:rFonts w:ascii="Verdana" w:hAnsi="Verdana"/>
          <w:sz w:val="22"/>
          <w:szCs w:val="22"/>
        </w:rPr>
      </w:pPr>
    </w:p>
    <w:p w:rsidR="00916935" w:rsidRPr="00276FD6" w:rsidRDefault="00916935" w:rsidP="00916935">
      <w:pPr>
        <w:spacing w:line="360" w:lineRule="auto"/>
        <w:rPr>
          <w:rFonts w:ascii="Verdana" w:hAnsi="Verdana"/>
          <w:sz w:val="22"/>
          <w:szCs w:val="22"/>
        </w:rPr>
      </w:pPr>
      <w:r w:rsidRPr="00276FD6">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916935" w:rsidRPr="00276FD6" w:rsidRDefault="00916935" w:rsidP="00916935">
      <w:pPr>
        <w:spacing w:line="360" w:lineRule="auto"/>
        <w:rPr>
          <w:rFonts w:ascii="Verdana" w:hAnsi="Verdana"/>
          <w:sz w:val="22"/>
          <w:szCs w:val="22"/>
        </w:rPr>
      </w:pPr>
    </w:p>
    <w:p w:rsidR="00916935" w:rsidRPr="00075F33" w:rsidRDefault="00916935" w:rsidP="00916935">
      <w:pPr>
        <w:spacing w:line="360" w:lineRule="auto"/>
        <w:rPr>
          <w:rFonts w:ascii="Verdana" w:hAnsi="Verdana"/>
          <w:sz w:val="22"/>
          <w:szCs w:val="22"/>
        </w:rPr>
      </w:pPr>
      <w:r w:rsidRPr="00276FD6">
        <w:rPr>
          <w:rFonts w:ascii="Verdana" w:hAnsi="Verdana"/>
          <w:sz w:val="22"/>
          <w:szCs w:val="22"/>
        </w:rPr>
        <w:tab/>
        <w:t xml:space="preserve">Меница за добро извршење посла мора да важи још </w:t>
      </w:r>
      <w:r>
        <w:rPr>
          <w:rFonts w:ascii="Verdana" w:hAnsi="Verdana"/>
          <w:sz w:val="22"/>
          <w:szCs w:val="22"/>
        </w:rPr>
        <w:t>3</w:t>
      </w:r>
      <w:r w:rsidRPr="00276FD6">
        <w:rPr>
          <w:rFonts w:ascii="Verdana" w:hAnsi="Verdana"/>
          <w:sz w:val="22"/>
          <w:szCs w:val="22"/>
        </w:rPr>
        <w:t>0 (</w:t>
      </w:r>
      <w:r>
        <w:rPr>
          <w:rFonts w:ascii="Verdana" w:hAnsi="Verdana"/>
          <w:sz w:val="22"/>
          <w:szCs w:val="22"/>
        </w:rPr>
        <w:t>тридес</w:t>
      </w:r>
      <w:r w:rsidRPr="00276FD6">
        <w:rPr>
          <w:rFonts w:ascii="Verdana" w:hAnsi="Verdana"/>
          <w:sz w:val="22"/>
          <w:szCs w:val="22"/>
        </w:rPr>
        <w:t>ет) дана од дана истека рока за коначно извршење свих уговорених обавеза.</w:t>
      </w:r>
    </w:p>
    <w:p w:rsidR="00DD62A4" w:rsidRPr="00B91C9F" w:rsidRDefault="00916935" w:rsidP="00916935">
      <w:pPr>
        <w:spacing w:line="360" w:lineRule="auto"/>
        <w:rPr>
          <w:rFonts w:ascii="Verdana" w:hAnsi="Verdana"/>
          <w:sz w:val="22"/>
          <w:szCs w:val="22"/>
        </w:rPr>
      </w:pPr>
      <w:r w:rsidRPr="00276FD6">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916935" w:rsidRDefault="00916935" w:rsidP="00916935">
      <w:pPr>
        <w:spacing w:line="360" w:lineRule="auto"/>
        <w:rPr>
          <w:rFonts w:ascii="Verdana" w:hAnsi="Verdana"/>
          <w:sz w:val="22"/>
          <w:szCs w:val="22"/>
        </w:rPr>
      </w:pPr>
      <w:r w:rsidRPr="00276FD6">
        <w:rPr>
          <w:rFonts w:ascii="Verdana" w:hAnsi="Verdana"/>
          <w:b/>
          <w:i/>
          <w:sz w:val="22"/>
          <w:szCs w:val="22"/>
        </w:rPr>
        <w:lastRenderedPageBreak/>
        <w:tab/>
      </w:r>
      <w:r w:rsidRPr="00276FD6">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w:t>
      </w:r>
      <w:r>
        <w:rPr>
          <w:rFonts w:ascii="Verdana" w:hAnsi="Verdana"/>
          <w:sz w:val="22"/>
          <w:szCs w:val="22"/>
        </w:rPr>
        <w:t>лату, краће рокове, мањи износ или промењену месну надлежност за решавање спорова.</w:t>
      </w:r>
    </w:p>
    <w:p w:rsidR="00916935" w:rsidRPr="003F667A" w:rsidRDefault="00916935" w:rsidP="00916935">
      <w:pPr>
        <w:spacing w:line="360" w:lineRule="auto"/>
        <w:rPr>
          <w:rFonts w:ascii="Verdana" w:hAnsi="Verdana"/>
          <w:sz w:val="22"/>
          <w:szCs w:val="22"/>
        </w:rPr>
      </w:pPr>
    </w:p>
    <w:p w:rsidR="00916935" w:rsidRDefault="00916935" w:rsidP="00916935">
      <w:pPr>
        <w:spacing w:line="360" w:lineRule="auto"/>
        <w:ind w:left="1440"/>
        <w:rPr>
          <w:rFonts w:ascii="Verdana" w:hAnsi="Verdana"/>
          <w:b/>
          <w:sz w:val="22"/>
          <w:szCs w:val="22"/>
        </w:rPr>
      </w:pPr>
      <w:r>
        <w:rPr>
          <w:rFonts w:ascii="Verdana" w:hAnsi="Verdana"/>
          <w:b/>
          <w:sz w:val="22"/>
          <w:szCs w:val="22"/>
        </w:rPr>
        <w:t>10.</w:t>
      </w:r>
      <w:r>
        <w:rPr>
          <w:rFonts w:ascii="Verdana" w:hAnsi="Verdana"/>
          <w:b/>
          <w:i/>
          <w:sz w:val="22"/>
          <w:szCs w:val="22"/>
        </w:rPr>
        <w:t xml:space="preserve"> </w:t>
      </w:r>
      <w:r>
        <w:rPr>
          <w:rFonts w:ascii="Verdana" w:hAnsi="Verdana"/>
          <w:b/>
          <w:sz w:val="22"/>
          <w:szCs w:val="22"/>
        </w:rPr>
        <w:t>Рок важења понуде</w:t>
      </w:r>
    </w:p>
    <w:p w:rsidR="00916935" w:rsidRDefault="00916935" w:rsidP="00916935">
      <w:pPr>
        <w:spacing w:line="360" w:lineRule="auto"/>
        <w:ind w:left="1440"/>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најмање </w:t>
      </w:r>
      <w:r>
        <w:rPr>
          <w:rFonts w:ascii="Verdana" w:hAnsi="Verdana"/>
          <w:sz w:val="22"/>
          <w:szCs w:val="22"/>
          <w:lang w:val="sr-Latn-CS"/>
        </w:rPr>
        <w:t>6</w:t>
      </w:r>
      <w:r>
        <w:rPr>
          <w:rFonts w:ascii="Verdana" w:hAnsi="Verdana"/>
          <w:sz w:val="22"/>
          <w:szCs w:val="22"/>
        </w:rPr>
        <w:t>0 дан</w:t>
      </w:r>
      <w:r w:rsidR="00690722">
        <w:rPr>
          <w:rFonts w:ascii="Verdana" w:hAnsi="Verdana"/>
          <w:sz w:val="22"/>
          <w:szCs w:val="22"/>
        </w:rPr>
        <w:t>а</w:t>
      </w:r>
      <w:r>
        <w:rPr>
          <w:rFonts w:ascii="Verdana" w:hAnsi="Verdana"/>
          <w:sz w:val="22"/>
          <w:szCs w:val="22"/>
        </w:rPr>
        <w:t xml:space="preserve"> од дана отварања понуда.</w:t>
      </w:r>
    </w:p>
    <w:p w:rsidR="00916935" w:rsidRDefault="00916935" w:rsidP="00916935">
      <w:pPr>
        <w:spacing w:line="360" w:lineRule="auto"/>
        <w:rPr>
          <w:rFonts w:ascii="Verdana" w:hAnsi="Verdana"/>
          <w:sz w:val="22"/>
          <w:szCs w:val="22"/>
        </w:rPr>
      </w:pPr>
      <w:r>
        <w:rPr>
          <w:rFonts w:ascii="Verdana" w:hAnsi="Verdana"/>
          <w:sz w:val="22"/>
          <w:szCs w:val="22"/>
        </w:rPr>
        <w:tab/>
      </w:r>
    </w:p>
    <w:p w:rsidR="00916935" w:rsidRDefault="00916935" w:rsidP="00916935">
      <w:pPr>
        <w:spacing w:line="360" w:lineRule="auto"/>
        <w:rPr>
          <w:rFonts w:ascii="Verdana" w:hAnsi="Verdana"/>
          <w:sz w:val="22"/>
          <w:szCs w:val="22"/>
          <w:lang w:val="hr-HR"/>
        </w:rPr>
      </w:pPr>
      <w:r>
        <w:rPr>
          <w:rFonts w:ascii="Verdana" w:hAnsi="Verdana"/>
          <w:b/>
          <w:sz w:val="22"/>
          <w:szCs w:val="22"/>
        </w:rPr>
        <w:t xml:space="preserve">                   </w:t>
      </w:r>
      <w:r>
        <w:rPr>
          <w:rFonts w:ascii="Verdana" w:hAnsi="Verdana"/>
          <w:sz w:val="22"/>
          <w:szCs w:val="22"/>
          <w:lang w:val="hr-HR"/>
        </w:rPr>
        <w:t xml:space="preserve">У случају истека рока важења понуде </w:t>
      </w:r>
      <w:r>
        <w:rPr>
          <w:rFonts w:ascii="Verdana" w:hAnsi="Verdana"/>
          <w:sz w:val="22"/>
          <w:szCs w:val="22"/>
        </w:rPr>
        <w:t>Н</w:t>
      </w:r>
      <w:r>
        <w:rPr>
          <w:rFonts w:ascii="Verdana" w:hAnsi="Verdana"/>
          <w:sz w:val="22"/>
          <w:szCs w:val="22"/>
          <w:lang w:val="hr-HR"/>
        </w:rPr>
        <w:t xml:space="preserve">аручилац ће у писаном облику затражити од </w:t>
      </w:r>
      <w:r>
        <w:rPr>
          <w:rFonts w:ascii="Verdana" w:hAnsi="Verdana"/>
          <w:sz w:val="22"/>
          <w:szCs w:val="22"/>
        </w:rPr>
        <w:t>П</w:t>
      </w:r>
      <w:r>
        <w:rPr>
          <w:rFonts w:ascii="Verdana" w:hAnsi="Verdana"/>
          <w:sz w:val="22"/>
          <w:szCs w:val="22"/>
          <w:lang w:val="hr-HR"/>
        </w:rPr>
        <w:t>онуђача продужење рока важења понуде.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који прихвати захтев за продужење рока важења понуде не може мењати понуду.</w:t>
      </w:r>
    </w:p>
    <w:p w:rsidR="00916935" w:rsidRDefault="00916935" w:rsidP="00916935">
      <w:pPr>
        <w:spacing w:line="360" w:lineRule="auto"/>
        <w:rPr>
          <w:rFonts w:ascii="Verdana" w:hAnsi="Verdana"/>
          <w:b/>
          <w:sz w:val="22"/>
          <w:szCs w:val="22"/>
        </w:rPr>
      </w:pPr>
      <w:r>
        <w:rPr>
          <w:rFonts w:ascii="Verdana" w:hAnsi="Verdana"/>
          <w:b/>
          <w:sz w:val="22"/>
          <w:szCs w:val="22"/>
        </w:rPr>
        <w:t xml:space="preserve"> </w:t>
      </w:r>
    </w:p>
    <w:p w:rsidR="00916935" w:rsidRDefault="00916935" w:rsidP="00916935">
      <w:pPr>
        <w:spacing w:line="360" w:lineRule="auto"/>
        <w:rPr>
          <w:rFonts w:ascii="Verdana" w:hAnsi="Verdana"/>
          <w:b/>
          <w:sz w:val="22"/>
          <w:szCs w:val="22"/>
        </w:rPr>
      </w:pPr>
      <w:r>
        <w:rPr>
          <w:rFonts w:ascii="Verdana" w:hAnsi="Verdana"/>
          <w:b/>
          <w:sz w:val="22"/>
          <w:szCs w:val="22"/>
        </w:rPr>
        <w:tab/>
        <w:t>11. Понуда са варијантама није дозвољена</w:t>
      </w:r>
    </w:p>
    <w:p w:rsidR="00916935" w:rsidRDefault="00916935" w:rsidP="00916935">
      <w:pPr>
        <w:spacing w:line="360" w:lineRule="auto"/>
        <w:rPr>
          <w:rFonts w:ascii="Verdana" w:hAnsi="Verdana"/>
          <w:sz w:val="22"/>
          <w:szCs w:val="22"/>
        </w:rPr>
      </w:pPr>
    </w:p>
    <w:p w:rsidR="00916935" w:rsidRPr="009B33B0" w:rsidRDefault="00916935" w:rsidP="00916935">
      <w:pPr>
        <w:pStyle w:val="ListParagraphCharChar"/>
        <w:spacing w:line="360" w:lineRule="auto"/>
        <w:ind w:left="-208"/>
        <w:jc w:val="both"/>
        <w:rPr>
          <w:rStyle w:val="IntenseEmphasis"/>
          <w:rFonts w:ascii="Verdana" w:hAnsi="Verdana"/>
          <w:sz w:val="22"/>
          <w:u w:val="none"/>
          <w:lang w:val="ru-RU"/>
        </w:rPr>
      </w:pPr>
      <w:r>
        <w:rPr>
          <w:rFonts w:ascii="Verdana" w:hAnsi="Verdana"/>
          <w:b/>
          <w:sz w:val="22"/>
          <w:szCs w:val="22"/>
          <w:lang w:val="sr-Cyrl-CS"/>
        </w:rPr>
        <w:tab/>
      </w:r>
      <w:r>
        <w:rPr>
          <w:rFonts w:ascii="Verdana" w:hAnsi="Verdana"/>
          <w:b/>
          <w:sz w:val="22"/>
          <w:szCs w:val="22"/>
          <w:lang w:val="sr-Cyrl-CS"/>
        </w:rPr>
        <w:tab/>
        <w:t xml:space="preserve">          12. </w:t>
      </w:r>
      <w:r w:rsidRPr="009B33B0">
        <w:rPr>
          <w:rStyle w:val="IntenseEmphasis"/>
          <w:rFonts w:ascii="Verdana" w:hAnsi="Verdana"/>
          <w:sz w:val="22"/>
          <w:szCs w:val="22"/>
          <w:u w:val="none"/>
          <w:lang w:val="ru-RU"/>
        </w:rPr>
        <w:t xml:space="preserve">Одлука о додели уговора                  </w:t>
      </w:r>
    </w:p>
    <w:p w:rsidR="00916935" w:rsidRPr="009B33B0" w:rsidRDefault="00916935" w:rsidP="00916935">
      <w:pPr>
        <w:spacing w:line="360" w:lineRule="auto"/>
        <w:ind w:left="708"/>
      </w:pPr>
    </w:p>
    <w:p w:rsidR="00916935" w:rsidRDefault="00916935" w:rsidP="00916935">
      <w:pPr>
        <w:spacing w:line="360" w:lineRule="auto"/>
        <w:ind w:firstLine="512"/>
        <w:rPr>
          <w:rFonts w:ascii="Verdana" w:hAnsi="Verdana"/>
          <w:sz w:val="22"/>
          <w:szCs w:val="22"/>
        </w:rPr>
      </w:pPr>
      <w:r>
        <w:rPr>
          <w:rFonts w:ascii="Verdana" w:hAnsi="Verdana"/>
          <w:sz w:val="22"/>
          <w:szCs w:val="22"/>
        </w:rPr>
        <w:tab/>
        <w:t xml:space="preserve">Наручилац ће донети Одлуку о додели уговора у оквирном року од 10 (десет)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w:t>
      </w:r>
      <w:r>
        <w:rPr>
          <w:rFonts w:ascii="Verdana" w:hAnsi="Verdana"/>
          <w:sz w:val="22"/>
          <w:szCs w:val="22"/>
          <w:lang w:val="ru-RU"/>
        </w:rPr>
        <w:t>,</w:t>
      </w:r>
      <w:r>
        <w:rPr>
          <w:rFonts w:ascii="Verdana" w:hAnsi="Verdana"/>
          <w:sz w:val="22"/>
          <w:szCs w:val="22"/>
          <w:lang w:val="sr-Latn-CS"/>
        </w:rPr>
        <w:t xml:space="preserve"> </w:t>
      </w:r>
      <w:r>
        <w:rPr>
          <w:rFonts w:ascii="Verdana" w:hAnsi="Verdana"/>
          <w:sz w:val="22"/>
          <w:szCs w:val="22"/>
        </w:rPr>
        <w:t>Наручилац ће дост</w:t>
      </w:r>
      <w:r>
        <w:rPr>
          <w:rFonts w:ascii="Verdana" w:hAnsi="Verdana"/>
          <w:sz w:val="22"/>
          <w:szCs w:val="22"/>
          <w:lang w:val="sr-Latn-CS"/>
        </w:rPr>
        <w:t>a</w:t>
      </w:r>
      <w:r>
        <w:rPr>
          <w:rFonts w:ascii="Verdana" w:hAnsi="Verdana"/>
          <w:sz w:val="22"/>
          <w:szCs w:val="22"/>
        </w:rPr>
        <w:t>вити свим Понуђачима у року од 3 (три) дана од дана доношења одлуке.</w:t>
      </w:r>
    </w:p>
    <w:p w:rsidR="00916935" w:rsidRDefault="00916935" w:rsidP="00916935">
      <w:pPr>
        <w:spacing w:line="360" w:lineRule="auto"/>
        <w:ind w:firstLine="512"/>
        <w:rPr>
          <w:rFonts w:ascii="Verdana" w:hAnsi="Verdana"/>
          <w:b/>
          <w:sz w:val="22"/>
          <w:szCs w:val="22"/>
          <w:lang w:val="ru-RU"/>
        </w:rPr>
      </w:pPr>
    </w:p>
    <w:p w:rsidR="00916935" w:rsidRDefault="00916935" w:rsidP="00916935">
      <w:pPr>
        <w:spacing w:line="360" w:lineRule="auto"/>
        <w:rPr>
          <w:rFonts w:ascii="Verdana" w:hAnsi="Verdana"/>
          <w:b/>
          <w:sz w:val="22"/>
          <w:szCs w:val="22"/>
          <w:lang w:val="ru-RU"/>
        </w:rPr>
      </w:pPr>
      <w:r>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916935" w:rsidRDefault="00916935" w:rsidP="00916935">
      <w:pPr>
        <w:spacing w:line="360" w:lineRule="auto"/>
        <w:rPr>
          <w:rFonts w:ascii="Verdana" w:hAnsi="Verdana"/>
          <w:b/>
          <w:sz w:val="22"/>
          <w:szCs w:val="22"/>
          <w:lang w:val="ru-RU"/>
        </w:rPr>
      </w:pPr>
      <w:r>
        <w:rPr>
          <w:rFonts w:ascii="Verdana" w:hAnsi="Verdana"/>
          <w:b/>
          <w:sz w:val="22"/>
          <w:szCs w:val="22"/>
          <w:lang w:val="ru-RU"/>
        </w:rPr>
        <w:tab/>
      </w:r>
    </w:p>
    <w:p w:rsidR="00916935" w:rsidRDefault="00916935" w:rsidP="00916935">
      <w:pPr>
        <w:spacing w:line="360" w:lineRule="auto"/>
        <w:rPr>
          <w:rFonts w:ascii="Verdana" w:hAnsi="Verdana"/>
          <w:b/>
          <w:sz w:val="22"/>
          <w:szCs w:val="22"/>
        </w:rPr>
      </w:pPr>
    </w:p>
    <w:p w:rsidR="00916935" w:rsidRPr="007D25D1"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lang w:val="ru-RU"/>
        </w:rPr>
      </w:pPr>
      <w:r>
        <w:rPr>
          <w:rFonts w:ascii="Verdana" w:hAnsi="Verdana"/>
          <w:b/>
          <w:sz w:val="22"/>
          <w:szCs w:val="22"/>
          <w:lang w:val="ru-RU"/>
        </w:rPr>
        <w:lastRenderedPageBreak/>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916935" w:rsidRDefault="00916935" w:rsidP="00916935">
      <w:pPr>
        <w:spacing w:line="360" w:lineRule="auto"/>
        <w:rPr>
          <w:rFonts w:ascii="Verdana" w:hAnsi="Verdana"/>
          <w:b/>
          <w:sz w:val="22"/>
          <w:szCs w:val="22"/>
          <w:lang w:val="sr-Latn-CS"/>
        </w:rPr>
      </w:pPr>
    </w:p>
    <w:p w:rsidR="00916935" w:rsidRDefault="00916935" w:rsidP="00916935">
      <w:pPr>
        <w:spacing w:line="360" w:lineRule="auto"/>
        <w:rPr>
          <w:rFonts w:ascii="Verdana" w:hAnsi="Verdana"/>
          <w:b/>
          <w:sz w:val="22"/>
          <w:szCs w:val="22"/>
        </w:rPr>
      </w:pPr>
      <w:r>
        <w:rPr>
          <w:rFonts w:ascii="Verdana" w:hAnsi="Verdana"/>
          <w:b/>
          <w:sz w:val="22"/>
          <w:szCs w:val="22"/>
        </w:rPr>
        <w:tab/>
      </w:r>
      <w:r>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lang w:val="sr-Latn-CS"/>
        </w:rPr>
      </w:pPr>
    </w:p>
    <w:p w:rsidR="00916935" w:rsidRDefault="00916935" w:rsidP="00916935">
      <w:pPr>
        <w:spacing w:line="360" w:lineRule="auto"/>
        <w:rPr>
          <w:rFonts w:ascii="Verdana" w:hAnsi="Verdana"/>
          <w:b/>
          <w:sz w:val="22"/>
          <w:szCs w:val="22"/>
          <w:lang w:val="sr-Latn-CS"/>
        </w:rPr>
      </w:pPr>
    </w:p>
    <w:p w:rsidR="00916935" w:rsidRDefault="00916935" w:rsidP="00916935">
      <w:pPr>
        <w:spacing w:line="360" w:lineRule="auto"/>
        <w:rPr>
          <w:rFonts w:ascii="Verdana" w:hAnsi="Verdana"/>
          <w:b/>
          <w:sz w:val="22"/>
          <w:szCs w:val="22"/>
          <w:lang w:val="sr-Latn-CS"/>
        </w:rPr>
      </w:pPr>
    </w:p>
    <w:p w:rsidR="00916935" w:rsidRDefault="00916935" w:rsidP="00916935">
      <w:pPr>
        <w:tabs>
          <w:tab w:val="left" w:pos="240"/>
        </w:tabs>
        <w:spacing w:line="360" w:lineRule="auto"/>
        <w:rPr>
          <w:rFonts w:ascii="Verdana" w:hAnsi="Verdana"/>
          <w:b/>
          <w:sz w:val="22"/>
          <w:szCs w:val="22"/>
          <w:lang w:val="ru-RU"/>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tabs>
          <w:tab w:val="left" w:pos="240"/>
        </w:tabs>
        <w:spacing w:line="360" w:lineRule="auto"/>
        <w:rPr>
          <w:rFonts w:ascii="Verdana" w:hAnsi="Verdana"/>
          <w:b/>
          <w:sz w:val="22"/>
          <w:szCs w:val="22"/>
          <w:lang w:val="hr-HR"/>
        </w:rPr>
      </w:pPr>
    </w:p>
    <w:p w:rsidR="00916935" w:rsidRDefault="00916935" w:rsidP="00916935">
      <w:pPr>
        <w:spacing w:line="360" w:lineRule="auto"/>
        <w:jc w:val="center"/>
        <w:rPr>
          <w:rFonts w:ascii="Verdana" w:hAnsi="Verdana"/>
          <w:b/>
          <w:sz w:val="22"/>
          <w:szCs w:val="22"/>
        </w:rPr>
      </w:pPr>
      <w:r>
        <w:rPr>
          <w:rFonts w:ascii="Verdana" w:hAnsi="Verdana"/>
          <w:b/>
          <w:sz w:val="22"/>
          <w:szCs w:val="22"/>
          <w:lang w:val="hr-HR"/>
        </w:rPr>
        <w:lastRenderedPageBreak/>
        <w:t>IV</w:t>
      </w:r>
    </w:p>
    <w:p w:rsidR="00916935" w:rsidRDefault="00916935" w:rsidP="00916935">
      <w:pPr>
        <w:spacing w:line="360" w:lineRule="auto"/>
        <w:jc w:val="center"/>
        <w:rPr>
          <w:rFonts w:ascii="Verdana" w:hAnsi="Verdana"/>
          <w:b/>
          <w:sz w:val="22"/>
          <w:szCs w:val="22"/>
        </w:rPr>
      </w:pPr>
      <w:r>
        <w:rPr>
          <w:rFonts w:ascii="Verdana" w:hAnsi="Verdana"/>
          <w:bCs/>
          <w:sz w:val="20"/>
        </w:rPr>
        <w:tab/>
      </w:r>
      <w:r>
        <w:rPr>
          <w:rFonts w:ascii="Verdana" w:hAnsi="Verdana"/>
          <w:bCs/>
          <w:sz w:val="20"/>
        </w:rPr>
        <w:tab/>
      </w:r>
      <w:r>
        <w:rPr>
          <w:rFonts w:ascii="Verdana" w:hAnsi="Verdana"/>
          <w:bCs/>
          <w:sz w:val="20"/>
        </w:rPr>
        <w:tab/>
      </w:r>
    </w:p>
    <w:p w:rsidR="00916935" w:rsidRDefault="00916935" w:rsidP="00916935">
      <w:pPr>
        <w:tabs>
          <w:tab w:val="left" w:pos="720"/>
        </w:tabs>
        <w:spacing w:line="360" w:lineRule="auto"/>
        <w:jc w:val="center"/>
        <w:rPr>
          <w:rFonts w:ascii="Verdana" w:hAnsi="Verdana"/>
          <w:b/>
          <w:sz w:val="22"/>
          <w:szCs w:val="22"/>
        </w:rPr>
      </w:pPr>
    </w:p>
    <w:p w:rsidR="00916935" w:rsidRDefault="00916935" w:rsidP="00916935">
      <w:pPr>
        <w:tabs>
          <w:tab w:val="left" w:pos="720"/>
        </w:tabs>
        <w:spacing w:line="360" w:lineRule="auto"/>
        <w:jc w:val="center"/>
        <w:rPr>
          <w:rFonts w:ascii="Verdana" w:hAnsi="Verdana"/>
          <w:b/>
          <w:sz w:val="22"/>
          <w:szCs w:val="22"/>
        </w:rPr>
      </w:pPr>
      <w:r>
        <w:rPr>
          <w:rFonts w:ascii="Verdana" w:hAnsi="Verdana"/>
          <w:b/>
          <w:sz w:val="22"/>
          <w:szCs w:val="22"/>
        </w:rPr>
        <w:t>ИСПУЊЕНОСТ УСЛОВА ЗА УЧЕШЋЕ</w:t>
      </w:r>
    </w:p>
    <w:p w:rsidR="00916935" w:rsidRDefault="00916935" w:rsidP="00916935">
      <w:pPr>
        <w:tabs>
          <w:tab w:val="left" w:pos="720"/>
        </w:tabs>
        <w:spacing w:line="360" w:lineRule="auto"/>
        <w:jc w:val="center"/>
        <w:rPr>
          <w:rFonts w:ascii="Verdana" w:hAnsi="Verdana"/>
          <w:b/>
          <w:sz w:val="22"/>
          <w:szCs w:val="22"/>
        </w:rPr>
      </w:pPr>
      <w:r>
        <w:rPr>
          <w:rFonts w:ascii="Verdana" w:hAnsi="Verdana"/>
          <w:b/>
          <w:sz w:val="22"/>
          <w:szCs w:val="22"/>
        </w:rPr>
        <w:t>У ПОСТУПКУ ЈАВНЕ НАБАВКЕ ИЗ ЧЛ. 75. И 76. ЗАКОНА И УПУТСТВО КАКО СЕ ДОКАЗУЈЕ ИСПУЊЕНОСТ ТИХ УСЛОВА</w:t>
      </w:r>
    </w:p>
    <w:p w:rsidR="00916935" w:rsidRDefault="00916935" w:rsidP="00916935">
      <w:pPr>
        <w:tabs>
          <w:tab w:val="left" w:pos="720"/>
        </w:tabs>
        <w:spacing w:line="360" w:lineRule="auto"/>
        <w:rPr>
          <w:rFonts w:ascii="Verdana" w:hAnsi="Verdana"/>
          <w:b/>
          <w:sz w:val="22"/>
          <w:szCs w:val="22"/>
          <w:lang w:val="hr-HR"/>
        </w:rPr>
      </w:pPr>
    </w:p>
    <w:p w:rsidR="00916935" w:rsidRDefault="00916935" w:rsidP="00916935">
      <w:pPr>
        <w:spacing w:line="360" w:lineRule="auto"/>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 xml:space="preserve"> и то:</w:t>
      </w:r>
    </w:p>
    <w:p w:rsidR="00916935" w:rsidRDefault="00916935" w:rsidP="00916935">
      <w:pPr>
        <w:spacing w:line="360" w:lineRule="auto"/>
        <w:rPr>
          <w:rFonts w:ascii="Verdana" w:hAnsi="Verdana"/>
          <w:b/>
          <w:i/>
          <w:sz w:val="22"/>
          <w:szCs w:val="22"/>
        </w:rPr>
      </w:pPr>
    </w:p>
    <w:p w:rsidR="00916935" w:rsidRDefault="00916935" w:rsidP="00916935">
      <w:pPr>
        <w:numPr>
          <w:ilvl w:val="0"/>
          <w:numId w:val="7"/>
        </w:numPr>
        <w:spacing w:line="360" w:lineRule="auto"/>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916935" w:rsidRDefault="00916935" w:rsidP="00916935">
      <w:pPr>
        <w:numPr>
          <w:ilvl w:val="0"/>
          <w:numId w:val="7"/>
        </w:numPr>
        <w:spacing w:line="360" w:lineRule="auto"/>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916935" w:rsidRDefault="00916935" w:rsidP="00916935">
      <w:pPr>
        <w:numPr>
          <w:ilvl w:val="0"/>
          <w:numId w:val="7"/>
        </w:numPr>
        <w:spacing w:line="360" w:lineRule="auto"/>
        <w:rPr>
          <w:rFonts w:ascii="Verdana" w:hAnsi="Verdana"/>
          <w:i/>
          <w:sz w:val="22"/>
          <w:szCs w:val="22"/>
        </w:rPr>
      </w:pPr>
      <w:r>
        <w:rPr>
          <w:rFonts w:ascii="Verdana" w:hAnsi="Verdana"/>
          <w:i/>
          <w:sz w:val="22"/>
          <w:szCs w:val="22"/>
        </w:rPr>
        <w:t>да му није изречена мера забране обављања делатности, која је на снази у време објављивања позива за подношење понуду (чл. 75 ст. 1 т. 3 Закона);</w:t>
      </w:r>
    </w:p>
    <w:p w:rsidR="00916935" w:rsidRDefault="00916935" w:rsidP="00916935">
      <w:pPr>
        <w:numPr>
          <w:ilvl w:val="0"/>
          <w:numId w:val="7"/>
        </w:numPr>
        <w:spacing w:line="360" w:lineRule="auto"/>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916935" w:rsidRPr="00B91C9F" w:rsidRDefault="00916935" w:rsidP="00916935">
      <w:pPr>
        <w:numPr>
          <w:ilvl w:val="0"/>
          <w:numId w:val="7"/>
        </w:numPr>
        <w:spacing w:line="360" w:lineRule="auto"/>
        <w:rPr>
          <w:rFonts w:ascii="Verdana" w:hAnsi="Verdana"/>
          <w:i/>
          <w:sz w:val="22"/>
          <w:szCs w:val="22"/>
        </w:rPr>
      </w:pPr>
      <w:r>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B91C9F" w:rsidRDefault="00B91C9F" w:rsidP="00B91C9F">
      <w:pPr>
        <w:spacing w:line="360" w:lineRule="auto"/>
        <w:rPr>
          <w:rFonts w:ascii="Verdana" w:hAnsi="Verdana"/>
          <w:i/>
          <w:sz w:val="22"/>
          <w:szCs w:val="22"/>
        </w:rPr>
      </w:pPr>
    </w:p>
    <w:p w:rsidR="00B91C9F" w:rsidRPr="00075F33" w:rsidRDefault="00B91C9F" w:rsidP="00B91C9F">
      <w:pPr>
        <w:spacing w:line="360" w:lineRule="auto"/>
        <w:rPr>
          <w:rFonts w:ascii="Verdana" w:hAnsi="Verdana"/>
          <w:i/>
          <w:sz w:val="22"/>
          <w:szCs w:val="22"/>
        </w:rPr>
      </w:pPr>
    </w:p>
    <w:p w:rsidR="00916935" w:rsidRDefault="00916935" w:rsidP="00916935">
      <w:pPr>
        <w:numPr>
          <w:ilvl w:val="0"/>
          <w:numId w:val="7"/>
        </w:numPr>
        <w:spacing w:line="360" w:lineRule="auto"/>
        <w:rPr>
          <w:rFonts w:ascii="Verdana" w:hAnsi="Verdana"/>
          <w:i/>
          <w:sz w:val="22"/>
          <w:szCs w:val="22"/>
        </w:rPr>
      </w:pPr>
      <w:r>
        <w:rPr>
          <w:rFonts w:ascii="Verdana" w:hAnsi="Verdana"/>
          <w:i/>
          <w:sz w:val="22"/>
          <w:szCs w:val="22"/>
        </w:rPr>
        <w:lastRenderedPageBreak/>
        <w:t>да је поштовао све обавезе које произилазе из важећих прописа о заштити на раду, запошљавању и условима рада, заштити животне средине и да гарантује да је ималац права интелектуалне својине у вези са предметом јавне набавке (чл. 75. ст. 2. Закона).</w:t>
      </w:r>
    </w:p>
    <w:p w:rsidR="00916935" w:rsidRPr="007D25D1" w:rsidRDefault="00916935" w:rsidP="00916935">
      <w:pPr>
        <w:tabs>
          <w:tab w:val="left" w:pos="720"/>
        </w:tabs>
        <w:spacing w:line="360" w:lineRule="auto"/>
        <w:jc w:val="left"/>
        <w:rPr>
          <w:rFonts w:ascii="Verdana" w:hAnsi="Verdana"/>
          <w:sz w:val="22"/>
          <w:szCs w:val="22"/>
        </w:rPr>
      </w:pPr>
    </w:p>
    <w:p w:rsidR="00916935" w:rsidRDefault="00916935" w:rsidP="00916935">
      <w:pPr>
        <w:tabs>
          <w:tab w:val="left" w:pos="720"/>
        </w:tabs>
        <w:spacing w:line="360" w:lineRule="auto"/>
        <w:jc w:val="left"/>
        <w:rPr>
          <w:rFonts w:ascii="Verdana" w:hAnsi="Verdana"/>
          <w:b/>
          <w:sz w:val="22"/>
          <w:szCs w:val="22"/>
          <w:lang w:val="hr-HR"/>
        </w:rPr>
      </w:pPr>
      <w:r>
        <w:rPr>
          <w:rFonts w:ascii="Verdana" w:hAnsi="Verdana"/>
          <w:sz w:val="22"/>
          <w:szCs w:val="22"/>
        </w:rPr>
        <w:tab/>
      </w:r>
      <w:r>
        <w:rPr>
          <w:rFonts w:ascii="Verdana" w:hAnsi="Verdana"/>
          <w:sz w:val="22"/>
          <w:szCs w:val="22"/>
        </w:rPr>
        <w:tab/>
        <w:t xml:space="preserve">Понуђач који учествује у поступку јавне набавке мора да испуни и </w:t>
      </w:r>
      <w:r>
        <w:rPr>
          <w:rFonts w:ascii="Verdana" w:hAnsi="Verdana"/>
          <w:b/>
          <w:sz w:val="22"/>
          <w:szCs w:val="22"/>
        </w:rPr>
        <w:t xml:space="preserve">додатне услове </w:t>
      </w:r>
      <w:r>
        <w:rPr>
          <w:rFonts w:ascii="Verdana" w:hAnsi="Verdana"/>
          <w:sz w:val="22"/>
          <w:szCs w:val="22"/>
        </w:rPr>
        <w:t xml:space="preserve">за учешће у поступку јавне набавке, и то: </w:t>
      </w:r>
      <w:r>
        <w:rPr>
          <w:rFonts w:ascii="Verdana" w:hAnsi="Verdana"/>
          <w:b/>
          <w:sz w:val="22"/>
          <w:szCs w:val="22"/>
        </w:rPr>
        <w:tab/>
      </w:r>
      <w:r>
        <w:rPr>
          <w:rFonts w:ascii="Verdana" w:hAnsi="Verdana"/>
          <w:b/>
          <w:sz w:val="22"/>
          <w:szCs w:val="22"/>
        </w:rPr>
        <w:tab/>
      </w:r>
    </w:p>
    <w:p w:rsidR="00916935" w:rsidRPr="003D1F55" w:rsidRDefault="00916935" w:rsidP="00916935">
      <w:pPr>
        <w:numPr>
          <w:ilvl w:val="0"/>
          <w:numId w:val="7"/>
        </w:numPr>
        <w:tabs>
          <w:tab w:val="left" w:pos="720"/>
        </w:tabs>
        <w:spacing w:line="360" w:lineRule="auto"/>
        <w:jc w:val="left"/>
        <w:rPr>
          <w:rFonts w:ascii="Verdana" w:hAnsi="Verdana"/>
          <w:b/>
          <w:sz w:val="22"/>
          <w:szCs w:val="22"/>
        </w:rPr>
      </w:pPr>
      <w:r w:rsidRPr="003D1F55">
        <w:rPr>
          <w:rFonts w:ascii="Verdana" w:hAnsi="Verdana"/>
          <w:i/>
          <w:sz w:val="22"/>
          <w:szCs w:val="22"/>
        </w:rPr>
        <w:t>да има искуства у вршењу радова који су предмет набавке</w:t>
      </w:r>
    </w:p>
    <w:p w:rsidR="00916935" w:rsidRPr="003D1F55" w:rsidRDefault="00916935" w:rsidP="00916935">
      <w:pPr>
        <w:numPr>
          <w:ilvl w:val="0"/>
          <w:numId w:val="7"/>
        </w:numPr>
        <w:spacing w:line="360" w:lineRule="auto"/>
        <w:rPr>
          <w:rFonts w:ascii="Verdana" w:hAnsi="Verdana"/>
          <w:i/>
          <w:sz w:val="22"/>
          <w:szCs w:val="22"/>
        </w:rPr>
      </w:pPr>
      <w:r w:rsidRPr="003D1F55">
        <w:rPr>
          <w:rFonts w:ascii="Verdana" w:hAnsi="Verdana"/>
          <w:i/>
          <w:sz w:val="22"/>
          <w:szCs w:val="22"/>
        </w:rPr>
        <w:t>да над њим није покренут поступак стечаја или ликвидације, односно претходни стечајни поступак;</w:t>
      </w:r>
    </w:p>
    <w:p w:rsidR="00916935" w:rsidRPr="003D1F55" w:rsidRDefault="00916935" w:rsidP="00916935">
      <w:pPr>
        <w:tabs>
          <w:tab w:val="left" w:pos="720"/>
        </w:tabs>
        <w:spacing w:line="360" w:lineRule="auto"/>
        <w:rPr>
          <w:rFonts w:ascii="Verdana" w:hAnsi="Verdana"/>
          <w:sz w:val="22"/>
          <w:szCs w:val="22"/>
        </w:rPr>
      </w:pPr>
    </w:p>
    <w:p w:rsidR="00916935" w:rsidRDefault="00916935" w:rsidP="00916935">
      <w:pPr>
        <w:tabs>
          <w:tab w:val="left" w:pos="720"/>
        </w:tabs>
        <w:spacing w:line="360" w:lineRule="auto"/>
        <w:rPr>
          <w:rFonts w:ascii="Verdana" w:hAnsi="Verdana"/>
          <w:sz w:val="22"/>
          <w:szCs w:val="22"/>
        </w:rPr>
      </w:pPr>
      <w:r>
        <w:rPr>
          <w:rFonts w:ascii="Verdana" w:hAnsi="Verdana"/>
          <w:sz w:val="22"/>
          <w:szCs w:val="22"/>
        </w:rPr>
        <w:tab/>
      </w:r>
      <w:r>
        <w:rPr>
          <w:rFonts w:ascii="Verdana" w:hAnsi="Verdana"/>
          <w:sz w:val="22"/>
          <w:szCs w:val="22"/>
        </w:rPr>
        <w:tab/>
        <w:t>Уколико Понуђач подноси понуду са Подизвођачем, у складу са чланом 80. З</w:t>
      </w:r>
      <w:r>
        <w:rPr>
          <w:rFonts w:ascii="Verdana" w:hAnsi="Verdana"/>
          <w:sz w:val="22"/>
          <w:szCs w:val="22"/>
          <w:lang w:val="en-US"/>
        </w:rPr>
        <w:t>a</w:t>
      </w:r>
      <w:r>
        <w:rPr>
          <w:rFonts w:ascii="Verdana" w:hAnsi="Verdana"/>
          <w:sz w:val="22"/>
          <w:szCs w:val="22"/>
        </w:rPr>
        <w:t>кона, Подизвођач мора да испуњава обавезне услове из члана 75. став 1. тач. 1) до 4) Закона, за део набавке који ће Понуђач извршити преко Подизвођача</w:t>
      </w:r>
      <w:r>
        <w:rPr>
          <w:rFonts w:ascii="Verdana" w:hAnsi="Verdana"/>
          <w:i/>
          <w:sz w:val="22"/>
          <w:szCs w:val="22"/>
        </w:rPr>
        <w:t>, као и услов из члана 75. став 1. тачка 5. Закона (ако је дозвола потребна).</w:t>
      </w:r>
    </w:p>
    <w:p w:rsidR="00916935" w:rsidRDefault="00916935" w:rsidP="00916935">
      <w:pPr>
        <w:tabs>
          <w:tab w:val="left" w:pos="720"/>
        </w:tabs>
        <w:spacing w:line="360" w:lineRule="auto"/>
        <w:rPr>
          <w:rFonts w:ascii="Verdana" w:hAnsi="Verdana"/>
          <w:sz w:val="22"/>
          <w:szCs w:val="22"/>
        </w:rPr>
      </w:pPr>
    </w:p>
    <w:p w:rsidR="008500B5" w:rsidRPr="008500B5" w:rsidRDefault="00916935" w:rsidP="008500B5">
      <w:pPr>
        <w:spacing w:line="360" w:lineRule="auto"/>
        <w:rPr>
          <w:rFonts w:ascii="Verdana" w:hAnsi="Verdana"/>
          <w:sz w:val="22"/>
          <w:szCs w:val="22"/>
        </w:rPr>
      </w:pPr>
      <w:r>
        <w:rPr>
          <w:rFonts w:ascii="Verdana" w:hAnsi="Verdana"/>
          <w:sz w:val="22"/>
          <w:szCs w:val="22"/>
        </w:rPr>
        <w:tab/>
      </w:r>
      <w:r>
        <w:rPr>
          <w:rFonts w:ascii="Verdana" w:hAnsi="Verdana"/>
          <w:sz w:val="22"/>
          <w:szCs w:val="22"/>
        </w:rPr>
        <w:tab/>
        <w:t>Уколико понуду подноси група Понуђача, сваки Понуђач из групе Понуђача мора да испуни обавезне услове из члана 75. став 1. тач. 1) до 4) Закона, а до</w:t>
      </w:r>
      <w:r w:rsidR="008500B5">
        <w:rPr>
          <w:rFonts w:ascii="Verdana" w:hAnsi="Verdana"/>
          <w:sz w:val="22"/>
          <w:szCs w:val="22"/>
        </w:rPr>
        <w:t xml:space="preserve">датне услове испуњавају заједно, </w:t>
      </w:r>
      <w:r w:rsidR="008500B5" w:rsidRPr="008500B5">
        <w:rPr>
          <w:rFonts w:ascii="Verdana" w:hAnsi="Verdana"/>
          <w:sz w:val="22"/>
          <w:szCs w:val="22"/>
        </w:rPr>
        <w:t>у складу са чл. 81. Закона о јавним набавкама.</w:t>
      </w:r>
    </w:p>
    <w:p w:rsidR="008500B5" w:rsidRPr="008500B5" w:rsidRDefault="008500B5" w:rsidP="00916935">
      <w:pPr>
        <w:tabs>
          <w:tab w:val="left" w:pos="720"/>
        </w:tabs>
        <w:spacing w:line="360" w:lineRule="auto"/>
        <w:rPr>
          <w:rFonts w:ascii="Verdana" w:hAnsi="Verdana"/>
          <w:sz w:val="22"/>
          <w:szCs w:val="22"/>
        </w:rPr>
      </w:pPr>
    </w:p>
    <w:p w:rsidR="00916935" w:rsidRDefault="00916935" w:rsidP="00916935">
      <w:pPr>
        <w:spacing w:line="360" w:lineRule="auto"/>
        <w:rPr>
          <w:rFonts w:ascii="Verdana" w:hAnsi="Verdana"/>
          <w:i/>
          <w:sz w:val="22"/>
          <w:szCs w:val="22"/>
        </w:rPr>
      </w:pPr>
      <w:r>
        <w:rPr>
          <w:rFonts w:ascii="Verdana" w:hAnsi="Verdana"/>
          <w:sz w:val="22"/>
          <w:szCs w:val="22"/>
        </w:rPr>
        <w:tab/>
      </w:r>
      <w:r>
        <w:rPr>
          <w:rFonts w:ascii="Verdana" w:hAnsi="Verdana"/>
          <w:i/>
          <w:sz w:val="22"/>
          <w:szCs w:val="22"/>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916935" w:rsidRPr="008500B5" w:rsidRDefault="00916935" w:rsidP="00916935">
      <w:pPr>
        <w:spacing w:line="360" w:lineRule="auto"/>
        <w:rPr>
          <w:rFonts w:ascii="Verdana" w:hAnsi="Verdana"/>
          <w:b/>
          <w:sz w:val="22"/>
          <w:szCs w:val="22"/>
        </w:rPr>
      </w:pPr>
    </w:p>
    <w:p w:rsidR="00075F33" w:rsidRDefault="00075F33" w:rsidP="00916935">
      <w:pPr>
        <w:spacing w:line="360" w:lineRule="auto"/>
        <w:rPr>
          <w:rFonts w:ascii="Verdana" w:hAnsi="Verdana"/>
          <w:b/>
          <w:sz w:val="22"/>
          <w:szCs w:val="22"/>
        </w:rPr>
      </w:pPr>
    </w:p>
    <w:p w:rsidR="00075F33" w:rsidRDefault="00075F33" w:rsidP="00916935">
      <w:pPr>
        <w:spacing w:line="360" w:lineRule="auto"/>
        <w:rPr>
          <w:rFonts w:ascii="Verdana" w:hAnsi="Verdana"/>
          <w:b/>
          <w:sz w:val="22"/>
          <w:szCs w:val="22"/>
        </w:rPr>
      </w:pPr>
    </w:p>
    <w:p w:rsidR="00075F33" w:rsidRDefault="00075F33"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916935" w:rsidRPr="00075F33" w:rsidRDefault="00916935" w:rsidP="00916935">
      <w:pPr>
        <w:spacing w:line="360" w:lineRule="auto"/>
        <w:rPr>
          <w:rFonts w:ascii="Verdana" w:hAnsi="Verdana"/>
          <w:sz w:val="22"/>
          <w:szCs w:val="22"/>
          <w:lang w:val="sr-Latn-CS"/>
        </w:rPr>
      </w:pPr>
    </w:p>
    <w:p w:rsidR="00916935" w:rsidRDefault="00916935" w:rsidP="00916935">
      <w:pPr>
        <w:spacing w:line="360" w:lineRule="auto"/>
        <w:rPr>
          <w:rFonts w:ascii="Verdana" w:hAnsi="Verdana"/>
          <w:sz w:val="22"/>
          <w:szCs w:val="22"/>
        </w:rPr>
      </w:pPr>
      <w:r>
        <w:rPr>
          <w:rFonts w:ascii="Verdana" w:hAnsi="Verdana"/>
          <w:sz w:val="22"/>
          <w:szCs w:val="22"/>
        </w:rPr>
        <w:tab/>
        <w:t xml:space="preserve">Доказе о испуњености услова из чл. 75. став 1. тач. 1. до 4. (обавезне услове) Закона о јавним набавкама Понуђач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 xml:space="preserve">Понуђач је дужан да достави Изјаву Подизвођача, потписану од стране овлашћеног лица Подизвођача и оверену печатом. </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916935" w:rsidRDefault="00916935" w:rsidP="00916935">
      <w:pPr>
        <w:spacing w:line="360" w:lineRule="auto"/>
        <w:rPr>
          <w:rFonts w:ascii="Verdana" w:hAnsi="Verdana"/>
          <w:sz w:val="22"/>
          <w:szCs w:val="22"/>
          <w:lang w:val="hr-HR"/>
        </w:rPr>
      </w:pPr>
    </w:p>
    <w:p w:rsidR="00916935" w:rsidRDefault="00916935" w:rsidP="00916935">
      <w:pPr>
        <w:pStyle w:val="BodyTextIndent3"/>
        <w:spacing w:line="360" w:lineRule="auto"/>
        <w:ind w:right="-57"/>
        <w:rPr>
          <w:rFonts w:ascii="Verdana" w:hAnsi="Verdana"/>
          <w:lang w:val="sr-Cyrl-CS"/>
        </w:rPr>
      </w:pPr>
      <w:r w:rsidRPr="008C244E">
        <w:rPr>
          <w:rFonts w:ascii="Verdana" w:hAnsi="Verdana"/>
          <w:b/>
          <w:lang w:val="sr-Cyrl-CS"/>
        </w:rPr>
        <w:tab/>
      </w:r>
      <w:r>
        <w:rPr>
          <w:rFonts w:ascii="Verdana" w:hAnsi="Verdana"/>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w:t>
      </w:r>
      <w:r>
        <w:rPr>
          <w:lang w:val="sr-Cyrl-CS"/>
        </w:rPr>
        <w:t xml:space="preserve"> </w:t>
      </w:r>
      <w:r>
        <w:rPr>
          <w:rFonts w:ascii="Verdana" w:hAnsi="Verdana"/>
          <w:lang w:val="sr-Cyrl-C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916935" w:rsidRDefault="00916935" w:rsidP="00916935">
      <w:pPr>
        <w:spacing w:line="360" w:lineRule="auto"/>
        <w:rPr>
          <w:rFonts w:ascii="Verdana" w:hAnsi="Verdana"/>
          <w:sz w:val="22"/>
          <w:szCs w:val="22"/>
        </w:rPr>
      </w:pPr>
    </w:p>
    <w:p w:rsidR="00916935" w:rsidRDefault="00916935" w:rsidP="00916935">
      <w:pPr>
        <w:pStyle w:val="BodyTextIndent3"/>
        <w:spacing w:line="360" w:lineRule="auto"/>
        <w:ind w:right="-57"/>
        <w:rPr>
          <w:rFonts w:ascii="Verdana" w:hAnsi="Verdana"/>
          <w:lang w:val="sr-Cyrl-CS"/>
        </w:rPr>
      </w:pPr>
      <w:r w:rsidRPr="008C244E">
        <w:rPr>
          <w:rFonts w:ascii="Verdana" w:hAnsi="Verdana"/>
          <w:lang w:val="sr-Cyrl-CS"/>
        </w:rPr>
        <w:lastRenderedPageBreak/>
        <w:tab/>
      </w:r>
      <w:r>
        <w:rPr>
          <w:rFonts w:ascii="Verdana" w:hAnsi="Verdana"/>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sz w:val="22"/>
          <w:szCs w:val="22"/>
        </w:rPr>
        <w:tab/>
      </w: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916935" w:rsidRDefault="00916935" w:rsidP="00916935">
      <w:pPr>
        <w:spacing w:line="360" w:lineRule="auto"/>
        <w:rPr>
          <w:rFonts w:ascii="Verdana" w:hAnsi="Verdana"/>
          <w:sz w:val="22"/>
          <w:szCs w:val="22"/>
        </w:rPr>
      </w:pPr>
    </w:p>
    <w:p w:rsidR="00916935" w:rsidRPr="00C2011E" w:rsidRDefault="00916935" w:rsidP="00916935">
      <w:pPr>
        <w:spacing w:line="360" w:lineRule="auto"/>
        <w:rPr>
          <w:rFonts w:ascii="Verdana" w:hAnsi="Verdana"/>
          <w:sz w:val="22"/>
          <w:szCs w:val="22"/>
        </w:rPr>
      </w:pPr>
      <w:r>
        <w:rPr>
          <w:rFonts w:ascii="Verdana" w:hAnsi="Verdana"/>
          <w:sz w:val="22"/>
          <w:szCs w:val="22"/>
        </w:rPr>
        <w:t>Доказ да Понуђач испуњава и додатне услове:</w:t>
      </w:r>
    </w:p>
    <w:p w:rsidR="00916935" w:rsidRPr="003D1F55" w:rsidRDefault="00916935" w:rsidP="00916935">
      <w:pPr>
        <w:spacing w:line="360" w:lineRule="auto"/>
        <w:rPr>
          <w:rFonts w:ascii="Verdana" w:hAnsi="Verdana"/>
          <w:sz w:val="22"/>
          <w:szCs w:val="22"/>
        </w:rPr>
      </w:pPr>
      <w:r w:rsidRPr="00C30BA2">
        <w:rPr>
          <w:rFonts w:ascii="Verdana" w:hAnsi="Verdana"/>
          <w:color w:val="FF0000"/>
          <w:sz w:val="22"/>
          <w:szCs w:val="22"/>
        </w:rPr>
        <w:tab/>
      </w:r>
      <w:r w:rsidRPr="003D1F55">
        <w:rPr>
          <w:rFonts w:ascii="Verdana" w:hAnsi="Verdana"/>
          <w:sz w:val="22"/>
          <w:szCs w:val="22"/>
        </w:rPr>
        <w:t xml:space="preserve">- да над њим није покренут поступак стечаја или  </w:t>
      </w:r>
    </w:p>
    <w:p w:rsidR="00916935" w:rsidRPr="003D1F55" w:rsidRDefault="00916935" w:rsidP="00916935">
      <w:pPr>
        <w:spacing w:line="360" w:lineRule="auto"/>
        <w:rPr>
          <w:rFonts w:ascii="Verdana" w:hAnsi="Verdana"/>
          <w:sz w:val="22"/>
          <w:szCs w:val="22"/>
        </w:rPr>
      </w:pPr>
      <w:r w:rsidRPr="003D1F55">
        <w:rPr>
          <w:rFonts w:ascii="Verdana" w:hAnsi="Verdana"/>
          <w:sz w:val="22"/>
          <w:szCs w:val="22"/>
        </w:rPr>
        <w:t xml:space="preserve">                     ликвидације односно претходни стечајни поступак – </w:t>
      </w:r>
    </w:p>
    <w:p w:rsidR="00916935" w:rsidRPr="003D1F55" w:rsidRDefault="00916935" w:rsidP="00916935">
      <w:pPr>
        <w:spacing w:line="360" w:lineRule="auto"/>
        <w:rPr>
          <w:rFonts w:ascii="Verdana" w:hAnsi="Verdana"/>
          <w:b/>
          <w:sz w:val="22"/>
          <w:szCs w:val="22"/>
        </w:rPr>
      </w:pPr>
      <w:r w:rsidRPr="003D1F55">
        <w:rPr>
          <w:rFonts w:ascii="Verdana" w:hAnsi="Verdana"/>
          <w:sz w:val="22"/>
          <w:szCs w:val="22"/>
        </w:rPr>
        <w:t xml:space="preserve">                     потврда </w:t>
      </w:r>
      <w:r w:rsidRPr="003D1F55">
        <w:rPr>
          <w:rFonts w:ascii="Verdana" w:hAnsi="Verdana"/>
          <w:b/>
          <w:sz w:val="22"/>
          <w:szCs w:val="22"/>
        </w:rPr>
        <w:t>АПР</w:t>
      </w:r>
    </w:p>
    <w:p w:rsidR="00916935" w:rsidRPr="003D1F55" w:rsidRDefault="00916935" w:rsidP="00916935">
      <w:pPr>
        <w:spacing w:line="360" w:lineRule="auto"/>
        <w:ind w:left="1440"/>
        <w:rPr>
          <w:rFonts w:ascii="Verdana" w:hAnsi="Verdana"/>
          <w:sz w:val="22"/>
          <w:szCs w:val="22"/>
        </w:rPr>
      </w:pPr>
      <w:r w:rsidRPr="003D1F55">
        <w:rPr>
          <w:rFonts w:ascii="Verdana" w:hAnsi="Verdana"/>
          <w:sz w:val="22"/>
          <w:szCs w:val="22"/>
        </w:rPr>
        <w:t xml:space="preserve">- да има искуства у вршењу радова који су предмет набавке–  </w:t>
      </w:r>
    </w:p>
    <w:p w:rsidR="00916935" w:rsidRPr="003D1F55" w:rsidRDefault="00916935" w:rsidP="00916935">
      <w:pPr>
        <w:spacing w:line="360" w:lineRule="auto"/>
        <w:ind w:left="1440"/>
        <w:rPr>
          <w:rFonts w:ascii="Verdana" w:hAnsi="Verdana"/>
          <w:sz w:val="22"/>
          <w:szCs w:val="22"/>
        </w:rPr>
      </w:pPr>
      <w:r w:rsidRPr="003D1F55">
        <w:rPr>
          <w:rFonts w:ascii="Verdana" w:hAnsi="Verdana"/>
          <w:sz w:val="22"/>
          <w:szCs w:val="22"/>
        </w:rPr>
        <w:t xml:space="preserve">  копија минимум 1 (једног) уговора или потврда од минимум </w:t>
      </w:r>
    </w:p>
    <w:p w:rsidR="00916935" w:rsidRPr="003D1F55" w:rsidRDefault="00916935" w:rsidP="00916935">
      <w:pPr>
        <w:spacing w:line="360" w:lineRule="auto"/>
        <w:ind w:left="1440"/>
        <w:rPr>
          <w:rFonts w:ascii="Verdana" w:hAnsi="Verdana"/>
          <w:sz w:val="22"/>
          <w:szCs w:val="22"/>
        </w:rPr>
      </w:pPr>
      <w:r w:rsidRPr="003D1F55">
        <w:rPr>
          <w:rFonts w:ascii="Verdana" w:hAnsi="Verdana"/>
          <w:sz w:val="22"/>
          <w:szCs w:val="22"/>
        </w:rPr>
        <w:t xml:space="preserve">  1 (једног) Корисника радова за које су радови вршени</w:t>
      </w:r>
    </w:p>
    <w:p w:rsidR="00916935" w:rsidRPr="00B1761F"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916935" w:rsidRDefault="00916935" w:rsidP="00916935">
      <w:pPr>
        <w:pStyle w:val="BodyTextIndent3"/>
        <w:tabs>
          <w:tab w:val="left" w:pos="1418"/>
        </w:tabs>
        <w:spacing w:line="360" w:lineRule="auto"/>
        <w:ind w:right="146"/>
        <w:rPr>
          <w:rFonts w:ascii="Verdana" w:hAnsi="Verdana"/>
          <w:b/>
          <w:lang w:val="sr-Cyrl-CS"/>
        </w:rPr>
      </w:pPr>
    </w:p>
    <w:p w:rsidR="00916935" w:rsidRDefault="00916935" w:rsidP="00916935">
      <w:pPr>
        <w:pStyle w:val="BodyTextIndent3"/>
        <w:tabs>
          <w:tab w:val="left" w:pos="1418"/>
        </w:tabs>
        <w:spacing w:line="360" w:lineRule="auto"/>
        <w:ind w:right="146" w:firstLine="0"/>
        <w:rPr>
          <w:rFonts w:ascii="Verdana" w:hAnsi="Verdana"/>
          <w:lang w:val="sr-Cyrl-CS"/>
        </w:rPr>
      </w:pPr>
      <w:r>
        <w:rPr>
          <w:rFonts w:ascii="Verdana" w:hAnsi="Verdana"/>
          <w:b/>
          <w:lang w:val="sr-Cyrl-CS"/>
        </w:rPr>
        <w:tab/>
      </w:r>
      <w:r>
        <w:rPr>
          <w:rFonts w:ascii="Verdana" w:hAnsi="Verdana"/>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916935" w:rsidRDefault="00916935" w:rsidP="00916935">
      <w:pPr>
        <w:pStyle w:val="BodyTextIndent3"/>
        <w:tabs>
          <w:tab w:val="left" w:pos="1418"/>
        </w:tabs>
        <w:spacing w:before="60" w:line="360" w:lineRule="auto"/>
        <w:ind w:right="147"/>
        <w:rPr>
          <w:rFonts w:ascii="Verdana" w:hAnsi="Verdana"/>
          <w:b/>
          <w:lang w:val="sr-Cyrl-CS"/>
        </w:rPr>
      </w:pPr>
    </w:p>
    <w:p w:rsidR="00DD62A4" w:rsidRDefault="00DD62A4" w:rsidP="00916935">
      <w:pPr>
        <w:pStyle w:val="BodyTextIndent3"/>
        <w:tabs>
          <w:tab w:val="left" w:pos="1418"/>
        </w:tabs>
        <w:spacing w:before="60" w:line="360" w:lineRule="auto"/>
        <w:ind w:right="147"/>
        <w:rPr>
          <w:rFonts w:ascii="Verdana" w:hAnsi="Verdana"/>
          <w:b/>
          <w:lang w:val="sr-Cyrl-CS"/>
        </w:rPr>
      </w:pPr>
    </w:p>
    <w:p w:rsidR="00916935" w:rsidRDefault="00916935" w:rsidP="00916935">
      <w:pPr>
        <w:pStyle w:val="BodyTextIndent3"/>
        <w:tabs>
          <w:tab w:val="left" w:pos="1418"/>
        </w:tabs>
        <w:spacing w:before="60" w:line="360" w:lineRule="auto"/>
        <w:ind w:right="147"/>
        <w:rPr>
          <w:rFonts w:ascii="Verdana" w:hAnsi="Verdana"/>
          <w:b/>
          <w:lang w:val="sr-Cyrl-CS"/>
        </w:rPr>
      </w:pPr>
      <w:r>
        <w:rPr>
          <w:rFonts w:ascii="Verdana" w:hAnsi="Verdana"/>
          <w:b/>
          <w:lang w:val="sr-Cyrl-CS"/>
        </w:rPr>
        <w:tab/>
      </w:r>
      <w:r>
        <w:rPr>
          <w:rFonts w:ascii="Verdana" w:hAnsi="Verdana"/>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sidRPr="00842CCF">
        <w:rPr>
          <w:rFonts w:ascii="Verdana" w:hAnsi="Verdana"/>
          <w:b/>
          <w:lang w:val="sr-Cyrl-CS"/>
        </w:rPr>
        <w:t>неприхватљива</w:t>
      </w:r>
      <w:r>
        <w:rPr>
          <w:rFonts w:ascii="Verdana" w:hAnsi="Verdana"/>
          <w:lang w:val="sr-Cyrl-CS"/>
        </w:rPr>
        <w:t>.</w:t>
      </w:r>
    </w:p>
    <w:p w:rsidR="00916935" w:rsidRPr="007D25D1" w:rsidRDefault="00916935" w:rsidP="00DD62A4">
      <w:pPr>
        <w:pStyle w:val="BodyTextIndent3"/>
        <w:tabs>
          <w:tab w:val="left" w:pos="1418"/>
        </w:tabs>
        <w:spacing w:before="60" w:line="360" w:lineRule="auto"/>
        <w:ind w:right="147" w:firstLine="0"/>
        <w:rPr>
          <w:rFonts w:ascii="Verdana" w:hAnsi="Verdana"/>
          <w:lang w:val="sr-Cyrl-CS"/>
        </w:rPr>
      </w:pPr>
    </w:p>
    <w:p w:rsidR="00916935" w:rsidRDefault="00916935" w:rsidP="00916935">
      <w:pPr>
        <w:pStyle w:val="BodyTextIndent3"/>
        <w:tabs>
          <w:tab w:val="left" w:pos="1418"/>
        </w:tabs>
        <w:spacing w:before="60" w:line="360" w:lineRule="auto"/>
        <w:ind w:right="147"/>
        <w:rPr>
          <w:rFonts w:ascii="Verdana" w:hAnsi="Verdana"/>
          <w:lang w:val="sr-Cyrl-CS"/>
        </w:rPr>
      </w:pPr>
      <w:r>
        <w:rPr>
          <w:rFonts w:ascii="Verdana" w:hAnsi="Verdana"/>
          <w:lang w:val="hr-HR"/>
        </w:rPr>
        <w:tab/>
      </w:r>
      <w:r>
        <w:rPr>
          <w:rFonts w:ascii="Verdana" w:hAnsi="Verdana"/>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w:t>
      </w:r>
      <w:r w:rsidR="00842CCF">
        <w:rPr>
          <w:rFonts w:ascii="Verdana" w:hAnsi="Verdana"/>
          <w:lang w:val="sr-Cyrl-CS"/>
        </w:rPr>
        <w:t xml:space="preserve"> које поднесе понуду уписано у Р</w:t>
      </w:r>
      <w:r>
        <w:rPr>
          <w:rFonts w:ascii="Verdana" w:hAnsi="Verdana"/>
          <w:lang w:val="sr-Cyrl-CS"/>
        </w:rPr>
        <w:t>егистар Понуђача. Понуђач ће у својој понуд</w:t>
      </w:r>
      <w:r w:rsidR="00842CCF">
        <w:rPr>
          <w:rFonts w:ascii="Verdana" w:hAnsi="Verdana"/>
          <w:lang w:val="sr-Cyrl-CS"/>
        </w:rPr>
        <w:t>и јасно навести да се налази у Р</w:t>
      </w:r>
      <w:r>
        <w:rPr>
          <w:rFonts w:ascii="Verdana" w:hAnsi="Verdana"/>
          <w:lang w:val="sr-Cyrl-CS"/>
        </w:rPr>
        <w:t>егистру Понуђача.</w:t>
      </w:r>
    </w:p>
    <w:p w:rsidR="00916935" w:rsidRDefault="00916935" w:rsidP="00916935">
      <w:pPr>
        <w:pStyle w:val="BodyTextIndent3"/>
        <w:tabs>
          <w:tab w:val="left" w:pos="1418"/>
        </w:tabs>
        <w:spacing w:before="60" w:line="360" w:lineRule="auto"/>
        <w:ind w:right="147" w:firstLine="0"/>
        <w:rPr>
          <w:rFonts w:ascii="Verdana" w:hAnsi="Verdana"/>
          <w:lang w:val="sr-Cyrl-CS"/>
        </w:rPr>
      </w:pPr>
      <w:r>
        <w:rPr>
          <w:rFonts w:ascii="Verdana" w:hAnsi="Verdana"/>
          <w:lang w:val="sr-Cyrl-CS"/>
        </w:rPr>
        <w:tab/>
      </w:r>
    </w:p>
    <w:p w:rsidR="00916935" w:rsidRDefault="00916935" w:rsidP="00916935">
      <w:pPr>
        <w:pStyle w:val="BodyTextIndent3"/>
        <w:tabs>
          <w:tab w:val="left" w:pos="1418"/>
        </w:tabs>
        <w:spacing w:before="60" w:line="360" w:lineRule="auto"/>
        <w:ind w:right="147"/>
        <w:rPr>
          <w:rFonts w:ascii="Verdana" w:hAnsi="Verdana"/>
          <w:lang w:val="sr-Cyrl-CS"/>
        </w:rPr>
      </w:pPr>
      <w:r>
        <w:rPr>
          <w:rFonts w:ascii="Verdana" w:hAnsi="Verdana"/>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916935" w:rsidRPr="00DD62A4" w:rsidRDefault="00916935" w:rsidP="00916935">
      <w:pPr>
        <w:spacing w:line="360" w:lineRule="auto"/>
        <w:rPr>
          <w:rFonts w:ascii="Verdana" w:hAnsi="Verdana"/>
          <w:b/>
          <w:color w:val="FF0000"/>
          <w:sz w:val="22"/>
          <w:szCs w:val="22"/>
        </w:rPr>
      </w:pPr>
    </w:p>
    <w:p w:rsidR="00916935" w:rsidRDefault="00916935" w:rsidP="00916935">
      <w:pPr>
        <w:spacing w:line="360" w:lineRule="auto"/>
        <w:rPr>
          <w:rFonts w:ascii="Verdana" w:hAnsi="Verdana"/>
          <w:sz w:val="22"/>
          <w:szCs w:val="22"/>
        </w:rPr>
      </w:pPr>
      <w:r>
        <w:rPr>
          <w:rFonts w:ascii="Verdana" w:hAnsi="Verdana"/>
          <w:b/>
          <w:color w:val="FF0000"/>
          <w:sz w:val="22"/>
          <w:szCs w:val="22"/>
        </w:rPr>
        <w:tab/>
      </w:r>
      <w:r>
        <w:rPr>
          <w:rFonts w:ascii="Verdana" w:hAnsi="Verdana"/>
          <w:sz w:val="22"/>
          <w:szCs w:val="22"/>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lastRenderedPageBreak/>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16935" w:rsidRDefault="00916935" w:rsidP="00916935">
      <w:pPr>
        <w:pStyle w:val="BodyTextIndent3"/>
        <w:tabs>
          <w:tab w:val="left" w:pos="1418"/>
        </w:tabs>
        <w:spacing w:before="60" w:line="360" w:lineRule="auto"/>
        <w:ind w:right="147" w:firstLine="0"/>
        <w:rPr>
          <w:rFonts w:ascii="Times New Roman" w:hAnsi="Times New Roman"/>
          <w:lang w:val="sr-Cyrl-CS"/>
        </w:rPr>
      </w:pPr>
    </w:p>
    <w:p w:rsidR="00916935" w:rsidRDefault="00916935" w:rsidP="00916935">
      <w:pPr>
        <w:spacing w:line="360" w:lineRule="auto"/>
        <w:rPr>
          <w:rFonts w:ascii="Verdana" w:hAnsi="Verdana"/>
          <w:sz w:val="22"/>
          <w:szCs w:val="22"/>
        </w:rPr>
      </w:pPr>
      <w:r>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916935" w:rsidRDefault="00916935" w:rsidP="00916935">
      <w:pPr>
        <w:spacing w:line="360" w:lineRule="auto"/>
        <w:rPr>
          <w:rFonts w:ascii="Verdana" w:hAnsi="Verdana"/>
          <w:sz w:val="22"/>
          <w:szCs w:val="22"/>
        </w:rPr>
      </w:pPr>
    </w:p>
    <w:p w:rsidR="00916935" w:rsidRDefault="00916935" w:rsidP="00916935">
      <w:pPr>
        <w:pStyle w:val="BodyTextIndent3"/>
        <w:tabs>
          <w:tab w:val="left" w:pos="1418"/>
        </w:tabs>
        <w:spacing w:before="60" w:line="360" w:lineRule="auto"/>
        <w:ind w:right="147"/>
        <w:rPr>
          <w:rFonts w:ascii="Verdana" w:hAnsi="Verdana"/>
          <w:lang w:val="sr-Cyrl-CS"/>
        </w:rPr>
      </w:pPr>
      <w:r w:rsidRPr="00B03EFC">
        <w:rPr>
          <w:rFonts w:ascii="Verdana" w:hAnsi="Verdana"/>
          <w:b/>
          <w:lang w:val="sr-Cyrl-CS"/>
        </w:rPr>
        <w:tab/>
      </w:r>
      <w:r w:rsidRPr="00B03EFC">
        <w:rPr>
          <w:rFonts w:ascii="Verdana" w:hAnsi="Verdana"/>
          <w:b/>
          <w:lang w:val="sr-Cyrl-CS"/>
        </w:rPr>
        <w:tab/>
      </w:r>
      <w:r>
        <w:rPr>
          <w:rFonts w:ascii="Verdana" w:hAnsi="Verdana"/>
          <w:lang w:val="sr-Cyrl-CS"/>
        </w:rPr>
        <w:t>За све што није прецизирано овом конкурсном документацијом важи Закон о јавним набавкама („Службени гласник РС“, бр. 124/2012).</w:t>
      </w:r>
      <w:r>
        <w:rPr>
          <w:rFonts w:ascii="Verdana" w:hAnsi="Verdana"/>
          <w:lang w:val="sr-Cyrl-CS"/>
        </w:rPr>
        <w:tab/>
      </w:r>
    </w:p>
    <w:p w:rsidR="00916935" w:rsidRDefault="00916935" w:rsidP="00916935">
      <w:pPr>
        <w:tabs>
          <w:tab w:val="left" w:pos="240"/>
        </w:tabs>
        <w:spacing w:line="360" w:lineRule="auto"/>
        <w:rPr>
          <w:rFonts w:ascii="Verdana" w:hAnsi="Verdana"/>
          <w:b/>
          <w:sz w:val="22"/>
          <w:szCs w:val="22"/>
        </w:rPr>
      </w:pPr>
    </w:p>
    <w:p w:rsidR="00DD62A4" w:rsidRDefault="00DD62A4" w:rsidP="00916935">
      <w:pPr>
        <w:tabs>
          <w:tab w:val="left" w:pos="240"/>
        </w:tabs>
        <w:spacing w:line="360" w:lineRule="auto"/>
        <w:rPr>
          <w:rFonts w:ascii="Verdana" w:hAnsi="Verdana"/>
          <w:b/>
          <w:sz w:val="22"/>
          <w:szCs w:val="22"/>
        </w:rPr>
      </w:pPr>
    </w:p>
    <w:p w:rsidR="00DD62A4" w:rsidRDefault="00DD62A4" w:rsidP="00916935">
      <w:pPr>
        <w:tabs>
          <w:tab w:val="left" w:pos="240"/>
        </w:tabs>
        <w:spacing w:line="360" w:lineRule="auto"/>
        <w:rPr>
          <w:rFonts w:ascii="Verdana" w:hAnsi="Verdana"/>
          <w:b/>
          <w:sz w:val="22"/>
          <w:szCs w:val="22"/>
        </w:rPr>
      </w:pPr>
    </w:p>
    <w:p w:rsidR="00DD62A4" w:rsidRDefault="00DD62A4" w:rsidP="00916935">
      <w:pPr>
        <w:tabs>
          <w:tab w:val="left" w:pos="240"/>
        </w:tabs>
        <w:spacing w:line="360" w:lineRule="auto"/>
        <w:rPr>
          <w:rFonts w:ascii="Verdana" w:hAnsi="Verdana"/>
          <w:b/>
          <w:sz w:val="22"/>
          <w:szCs w:val="22"/>
        </w:rPr>
      </w:pPr>
    </w:p>
    <w:p w:rsidR="00DD62A4" w:rsidRPr="00DD62A4" w:rsidRDefault="00DD62A4" w:rsidP="00916935">
      <w:pPr>
        <w:tabs>
          <w:tab w:val="left" w:pos="240"/>
        </w:tabs>
        <w:spacing w:line="360" w:lineRule="auto"/>
        <w:rPr>
          <w:rFonts w:ascii="Verdana" w:hAnsi="Verdana"/>
          <w:b/>
          <w:sz w:val="22"/>
          <w:szCs w:val="22"/>
        </w:rPr>
      </w:pPr>
    </w:p>
    <w:p w:rsidR="00916935" w:rsidRDefault="00916935" w:rsidP="00916935">
      <w:pPr>
        <w:tabs>
          <w:tab w:val="left" w:pos="240"/>
        </w:tabs>
        <w:spacing w:line="360" w:lineRule="auto"/>
        <w:ind w:left="960"/>
        <w:jc w:val="center"/>
        <w:rPr>
          <w:rFonts w:ascii="Verdana" w:hAnsi="Verdana"/>
          <w:b/>
          <w:sz w:val="22"/>
          <w:szCs w:val="22"/>
          <w:lang w:val="hr-HR"/>
        </w:rPr>
      </w:pPr>
      <w:r>
        <w:rPr>
          <w:rFonts w:ascii="Verdana" w:hAnsi="Verdana"/>
          <w:b/>
          <w:sz w:val="22"/>
          <w:szCs w:val="22"/>
          <w:lang w:val="hr-HR"/>
        </w:rPr>
        <w:lastRenderedPageBreak/>
        <w:t>V</w:t>
      </w:r>
    </w:p>
    <w:p w:rsidR="00916935" w:rsidRDefault="00916935" w:rsidP="00916935">
      <w:pPr>
        <w:tabs>
          <w:tab w:val="left" w:pos="240"/>
        </w:tabs>
        <w:spacing w:line="360" w:lineRule="auto"/>
        <w:rPr>
          <w:rFonts w:ascii="Verdana" w:hAnsi="Verdana"/>
          <w:b/>
          <w:sz w:val="22"/>
          <w:szCs w:val="22"/>
          <w:lang w:val="sr-Latn-CS"/>
        </w:rPr>
      </w:pPr>
    </w:p>
    <w:p w:rsidR="00916935" w:rsidRDefault="00916935" w:rsidP="00916935">
      <w:pPr>
        <w:tabs>
          <w:tab w:val="left" w:pos="240"/>
        </w:tabs>
        <w:spacing w:line="360" w:lineRule="auto"/>
        <w:ind w:left="960"/>
        <w:jc w:val="center"/>
        <w:rPr>
          <w:rFonts w:ascii="Verdana" w:hAnsi="Verdana"/>
          <w:b/>
          <w:sz w:val="22"/>
          <w:szCs w:val="22"/>
          <w:lang w:val="sr-Latn-CS"/>
        </w:rPr>
      </w:pPr>
    </w:p>
    <w:p w:rsidR="00916935" w:rsidRPr="00DD62A4" w:rsidRDefault="00916935" w:rsidP="00DD62A4">
      <w:pPr>
        <w:tabs>
          <w:tab w:val="left" w:pos="240"/>
        </w:tabs>
        <w:spacing w:line="360" w:lineRule="auto"/>
        <w:rPr>
          <w:rFonts w:ascii="Verdana" w:hAnsi="Verdana"/>
          <w:b/>
          <w:sz w:val="22"/>
          <w:szCs w:val="22"/>
        </w:rPr>
      </w:pPr>
    </w:p>
    <w:p w:rsidR="00916935" w:rsidRDefault="00916935" w:rsidP="00916935">
      <w:pPr>
        <w:tabs>
          <w:tab w:val="left" w:pos="240"/>
        </w:tabs>
        <w:spacing w:line="360" w:lineRule="auto"/>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916935" w:rsidRDefault="00916935" w:rsidP="00916935">
      <w:pPr>
        <w:tabs>
          <w:tab w:val="left" w:pos="240"/>
        </w:tabs>
        <w:spacing w:line="360" w:lineRule="auto"/>
        <w:ind w:left="960"/>
        <w:jc w:val="center"/>
        <w:rPr>
          <w:rFonts w:ascii="Verdana" w:hAnsi="Verdana"/>
          <w:b/>
          <w:sz w:val="22"/>
          <w:szCs w:val="22"/>
          <w:lang w:val="sr-Latn-CS"/>
        </w:rPr>
      </w:pPr>
    </w:p>
    <w:p w:rsidR="00916935" w:rsidRDefault="00916935" w:rsidP="00916935">
      <w:pPr>
        <w:tabs>
          <w:tab w:val="left" w:pos="240"/>
        </w:tabs>
        <w:spacing w:line="360" w:lineRule="auto"/>
        <w:ind w:left="960"/>
        <w:jc w:val="center"/>
        <w:rPr>
          <w:rFonts w:ascii="Verdana" w:hAnsi="Verdana"/>
          <w:b/>
          <w:sz w:val="22"/>
          <w:szCs w:val="22"/>
          <w:lang w:val="sr-Latn-CS"/>
        </w:rPr>
      </w:pPr>
    </w:p>
    <w:p w:rsidR="00916935" w:rsidRDefault="00916935" w:rsidP="00916935">
      <w:pPr>
        <w:tabs>
          <w:tab w:val="left" w:pos="240"/>
        </w:tabs>
        <w:spacing w:line="360" w:lineRule="auto"/>
        <w:ind w:left="960"/>
        <w:jc w:val="center"/>
        <w:rPr>
          <w:rFonts w:ascii="Verdana" w:hAnsi="Verdana"/>
          <w:b/>
          <w:sz w:val="22"/>
          <w:szCs w:val="22"/>
          <w:lang w:val="sr-Latn-CS"/>
        </w:rPr>
      </w:pPr>
    </w:p>
    <w:p w:rsidR="00916935" w:rsidRDefault="00916935" w:rsidP="00916935">
      <w:pPr>
        <w:spacing w:line="360" w:lineRule="auto"/>
        <w:rPr>
          <w:rFonts w:ascii="Verdana" w:hAnsi="Verdana"/>
          <w:sz w:val="22"/>
          <w:szCs w:val="22"/>
          <w:lang w:val="sr-Latn-CS"/>
        </w:rPr>
      </w:pPr>
      <w:r>
        <w:rPr>
          <w:rFonts w:ascii="Verdana" w:hAnsi="Verdana"/>
          <w:b/>
          <w:sz w:val="22"/>
          <w:szCs w:val="22"/>
          <w:lang w:val="hr-HR"/>
        </w:rPr>
        <w:tab/>
      </w: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најниже понуђене цене</w:t>
      </w:r>
      <w:r>
        <w:rPr>
          <w:rFonts w:ascii="Verdana" w:hAnsi="Verdana"/>
          <w:b/>
          <w:sz w:val="22"/>
          <w:szCs w:val="22"/>
          <w:lang w:val="sr-Latn-CS"/>
        </w:rPr>
        <w:t>.</w:t>
      </w:r>
    </w:p>
    <w:p w:rsidR="00916935" w:rsidRDefault="00916935" w:rsidP="00916935">
      <w:pPr>
        <w:tabs>
          <w:tab w:val="left" w:pos="720"/>
        </w:tabs>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916935" w:rsidRDefault="00916935" w:rsidP="00916935">
      <w:pPr>
        <w:spacing w:line="360" w:lineRule="auto"/>
        <w:rPr>
          <w:rFonts w:ascii="Verdana" w:hAnsi="Verdana"/>
          <w:sz w:val="22"/>
          <w:szCs w:val="22"/>
        </w:rPr>
      </w:pPr>
      <w:r>
        <w:rPr>
          <w:rFonts w:ascii="Verdana" w:hAnsi="Verdana"/>
          <w:sz w:val="22"/>
          <w:szCs w:val="22"/>
        </w:rPr>
        <w:t xml:space="preserve"> </w:t>
      </w:r>
    </w:p>
    <w:p w:rsidR="00916935" w:rsidRDefault="00916935" w:rsidP="00916935">
      <w:pPr>
        <w:tabs>
          <w:tab w:val="left" w:pos="720"/>
        </w:tabs>
        <w:spacing w:line="360" w:lineRule="auto"/>
        <w:rPr>
          <w:rFonts w:ascii="Verdana" w:hAnsi="Verdana"/>
          <w:sz w:val="22"/>
          <w:szCs w:val="22"/>
        </w:rPr>
      </w:pPr>
      <w:r>
        <w:rPr>
          <w:rFonts w:ascii="Verdana" w:hAnsi="Verdana"/>
          <w:sz w:val="22"/>
          <w:szCs w:val="22"/>
          <w:lang w:val="hr-HR"/>
        </w:rPr>
        <w:tab/>
      </w:r>
      <w:r>
        <w:rPr>
          <w:rFonts w:ascii="Verdana" w:hAnsi="Verdana"/>
          <w:sz w:val="22"/>
          <w:szCs w:val="22"/>
          <w:lang w:val="hr-HR"/>
        </w:rPr>
        <w:tab/>
      </w: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916935" w:rsidRDefault="00916935" w:rsidP="00916935">
      <w:pPr>
        <w:spacing w:line="360" w:lineRule="auto"/>
        <w:rPr>
          <w:i/>
          <w:iCs/>
          <w:sz w:val="20"/>
          <w:lang w:val="ru-RU"/>
        </w:rPr>
      </w:pPr>
    </w:p>
    <w:p w:rsidR="00916935" w:rsidRDefault="00916935" w:rsidP="00916935">
      <w:pPr>
        <w:spacing w:line="360" w:lineRule="auto"/>
        <w:jc w:val="left"/>
        <w:rPr>
          <w:rFonts w:ascii="Verdana" w:hAnsi="Verdana"/>
          <w:b/>
          <w:sz w:val="28"/>
          <w:szCs w:val="28"/>
          <w:lang w:val="ru-RU"/>
        </w:rPr>
      </w:pPr>
    </w:p>
    <w:p w:rsidR="00916935" w:rsidRDefault="00916935" w:rsidP="00916935">
      <w:pPr>
        <w:spacing w:line="360" w:lineRule="auto"/>
        <w:jc w:val="center"/>
        <w:rPr>
          <w:rFonts w:ascii="Verdana" w:hAnsi="Verdana"/>
          <w:b/>
          <w:sz w:val="28"/>
          <w:szCs w:val="28"/>
        </w:rPr>
      </w:pPr>
    </w:p>
    <w:p w:rsidR="00DD62A4" w:rsidRPr="00496BBD" w:rsidRDefault="00916935" w:rsidP="00496BBD">
      <w:pPr>
        <w:spacing w:line="360" w:lineRule="auto"/>
        <w:jc w:val="left"/>
        <w:rPr>
          <w:rFonts w:ascii="Times New Roman" w:hAnsi="Times New Roman"/>
          <w:i/>
          <w:iCs/>
          <w:sz w:val="22"/>
          <w:szCs w:val="22"/>
        </w:rPr>
      </w:pPr>
      <w:r>
        <w:rPr>
          <w:i/>
          <w:iCs/>
          <w:sz w:val="20"/>
        </w:rPr>
        <w:t xml:space="preserve">НАПОМЕНА: </w:t>
      </w:r>
      <w:r>
        <w:rPr>
          <w:rFonts w:ascii="Times New Roman" w:hAnsi="Times New Roman"/>
          <w:i/>
          <w:iCs/>
          <w:sz w:val="22"/>
          <w:szCs w:val="22"/>
        </w:rPr>
        <w:t>У случају  да два или више  Понуђача понуде исту најнижу цену, предност ће имати понуда  са повољнијим условима плаћања.У случају исте најниже цене и истих услова плаћања, предност има Понуђач који даје дужу гаранцију.</w:t>
      </w:r>
      <w:r w:rsidR="00842CCF">
        <w:rPr>
          <w:rFonts w:ascii="Times New Roman" w:hAnsi="Times New Roman"/>
          <w:i/>
          <w:iCs/>
          <w:sz w:val="22"/>
          <w:szCs w:val="22"/>
        </w:rPr>
        <w:t xml:space="preserve"> У случају да две или више понуда имају исту најнижу цену, исте услове</w:t>
      </w:r>
      <w:r w:rsidR="00C27496">
        <w:rPr>
          <w:rFonts w:ascii="Times New Roman" w:hAnsi="Times New Roman"/>
          <w:i/>
          <w:iCs/>
          <w:sz w:val="22"/>
          <w:szCs w:val="22"/>
        </w:rPr>
        <w:t xml:space="preserve"> плаћања и исти гарантни рок, п</w:t>
      </w:r>
      <w:r w:rsidR="00842CCF">
        <w:rPr>
          <w:rFonts w:ascii="Times New Roman" w:hAnsi="Times New Roman"/>
          <w:i/>
          <w:iCs/>
          <w:sz w:val="22"/>
          <w:szCs w:val="22"/>
        </w:rPr>
        <w:t>редност ће имати понуда кој</w:t>
      </w:r>
      <w:r w:rsidR="00C27496">
        <w:rPr>
          <w:rFonts w:ascii="Times New Roman" w:hAnsi="Times New Roman"/>
          <w:i/>
          <w:iCs/>
          <w:sz w:val="22"/>
          <w:szCs w:val="22"/>
          <w:lang/>
        </w:rPr>
        <w:t>а</w:t>
      </w:r>
      <w:r w:rsidR="00842CCF">
        <w:rPr>
          <w:rFonts w:ascii="Times New Roman" w:hAnsi="Times New Roman"/>
          <w:i/>
          <w:iCs/>
          <w:sz w:val="22"/>
          <w:szCs w:val="22"/>
        </w:rPr>
        <w:t xml:space="preserve"> даје дужи рок плаћања.</w:t>
      </w:r>
    </w:p>
    <w:p w:rsidR="00075F33" w:rsidRDefault="00075F33" w:rsidP="00496BBD">
      <w:pPr>
        <w:spacing w:line="360" w:lineRule="auto"/>
        <w:jc w:val="center"/>
        <w:rPr>
          <w:rFonts w:ascii="Verdana" w:hAnsi="Verdana"/>
          <w:b/>
          <w:sz w:val="22"/>
          <w:szCs w:val="22"/>
        </w:rPr>
      </w:pPr>
    </w:p>
    <w:p w:rsidR="00075F33" w:rsidRDefault="00075F33" w:rsidP="00496BBD">
      <w:pPr>
        <w:spacing w:line="360" w:lineRule="auto"/>
        <w:jc w:val="center"/>
        <w:rPr>
          <w:rFonts w:ascii="Verdana" w:hAnsi="Verdana"/>
          <w:b/>
          <w:sz w:val="22"/>
          <w:szCs w:val="22"/>
        </w:rPr>
      </w:pPr>
    </w:p>
    <w:p w:rsidR="00075F33" w:rsidRDefault="00075F33" w:rsidP="00075F33">
      <w:pPr>
        <w:spacing w:line="360" w:lineRule="auto"/>
        <w:rPr>
          <w:rFonts w:ascii="Verdana" w:hAnsi="Verdana"/>
          <w:b/>
          <w:sz w:val="22"/>
          <w:szCs w:val="22"/>
        </w:rPr>
      </w:pPr>
    </w:p>
    <w:p w:rsidR="00916935" w:rsidRPr="00496BBD" w:rsidRDefault="00916935" w:rsidP="00496BBD">
      <w:pPr>
        <w:spacing w:line="360" w:lineRule="auto"/>
        <w:jc w:val="center"/>
        <w:rPr>
          <w:rFonts w:ascii="Verdana" w:hAnsi="Verdana"/>
          <w:b/>
          <w:sz w:val="22"/>
          <w:szCs w:val="22"/>
        </w:rPr>
      </w:pPr>
      <w:r>
        <w:rPr>
          <w:rFonts w:ascii="Verdana" w:hAnsi="Verdana"/>
          <w:b/>
          <w:sz w:val="22"/>
          <w:szCs w:val="22"/>
        </w:rPr>
        <w:lastRenderedPageBreak/>
        <w:t>V</w:t>
      </w:r>
      <w:r>
        <w:rPr>
          <w:rFonts w:ascii="Verdana" w:hAnsi="Verdana"/>
          <w:b/>
          <w:sz w:val="22"/>
          <w:szCs w:val="22"/>
          <w:lang w:val="en-US"/>
        </w:rPr>
        <w:t>I</w:t>
      </w:r>
    </w:p>
    <w:p w:rsidR="00916935" w:rsidRPr="007D25D1" w:rsidRDefault="00916935" w:rsidP="00916935">
      <w:pPr>
        <w:spacing w:line="360" w:lineRule="auto"/>
        <w:jc w:val="center"/>
        <w:rPr>
          <w:rFonts w:ascii="Verdana" w:hAnsi="Verdana"/>
          <w:b/>
          <w:sz w:val="26"/>
          <w:szCs w:val="26"/>
        </w:rPr>
      </w:pPr>
      <w:r>
        <w:rPr>
          <w:rFonts w:ascii="Verdana" w:hAnsi="Verdana"/>
          <w:b/>
          <w:sz w:val="26"/>
          <w:szCs w:val="26"/>
        </w:rPr>
        <w:t>А) ПОДАЦИ О ПОНУЂАЧУ</w:t>
      </w:r>
    </w:p>
    <w:tbl>
      <w:tblPr>
        <w:tblW w:w="5896" w:type="dxa"/>
        <w:tblInd w:w="348" w:type="dxa"/>
        <w:tblLook w:val="01E0"/>
      </w:tblPr>
      <w:tblGrid>
        <w:gridCol w:w="2508"/>
        <w:gridCol w:w="3388"/>
      </w:tblGrid>
      <w:tr w:rsidR="00916935" w:rsidTr="007A7927">
        <w:tc>
          <w:tcPr>
            <w:tcW w:w="2508" w:type="dxa"/>
          </w:tcPr>
          <w:p w:rsidR="00916935" w:rsidRDefault="00916935" w:rsidP="007A7927">
            <w:pPr>
              <w:spacing w:line="360" w:lineRule="auto"/>
              <w:rPr>
                <w:rFonts w:ascii="Verdana" w:hAnsi="Verdana"/>
                <w:b/>
                <w:szCs w:val="22"/>
              </w:rPr>
            </w:pPr>
          </w:p>
          <w:p w:rsidR="00916935" w:rsidRDefault="00916935" w:rsidP="007A7927">
            <w:pPr>
              <w:spacing w:line="360" w:lineRule="auto"/>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916935" w:rsidRDefault="00916935" w:rsidP="007A7927">
            <w:pPr>
              <w:spacing w:line="360" w:lineRule="auto"/>
              <w:rPr>
                <w:rFonts w:ascii="Verdana" w:hAnsi="Verdana"/>
                <w:szCs w:val="22"/>
              </w:rPr>
            </w:pPr>
          </w:p>
        </w:tc>
      </w:tr>
      <w:tr w:rsidR="00916935" w:rsidTr="007A7927">
        <w:tc>
          <w:tcPr>
            <w:tcW w:w="2508" w:type="dxa"/>
          </w:tcPr>
          <w:p w:rsidR="00916935" w:rsidRDefault="00916935" w:rsidP="007A7927">
            <w:pPr>
              <w:spacing w:line="360" w:lineRule="auto"/>
              <w:rPr>
                <w:rFonts w:ascii="Verdana" w:hAnsi="Verdana"/>
                <w:b/>
                <w:szCs w:val="22"/>
              </w:rPr>
            </w:pPr>
          </w:p>
          <w:p w:rsidR="00916935" w:rsidRDefault="00916935" w:rsidP="007A7927">
            <w:pPr>
              <w:spacing w:line="360" w:lineRule="auto"/>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916935" w:rsidRDefault="00916935" w:rsidP="007A7927">
            <w:pPr>
              <w:spacing w:line="360" w:lineRule="auto"/>
              <w:rPr>
                <w:rFonts w:ascii="Verdana" w:hAnsi="Verdana"/>
                <w:szCs w:val="22"/>
              </w:rPr>
            </w:pPr>
          </w:p>
        </w:tc>
      </w:tr>
    </w:tbl>
    <w:p w:rsidR="00916935" w:rsidRDefault="00916935" w:rsidP="00916935">
      <w:pPr>
        <w:spacing w:line="360" w:lineRule="auto"/>
        <w:jc w:val="center"/>
        <w:rPr>
          <w:rFonts w:ascii="Verdana" w:hAnsi="Verdana"/>
          <w:sz w:val="16"/>
          <w:szCs w:val="16"/>
        </w:rPr>
      </w:pPr>
    </w:p>
    <w:p w:rsidR="00916935" w:rsidRDefault="00916935" w:rsidP="00916935">
      <w:pPr>
        <w:spacing w:line="360" w:lineRule="auto"/>
        <w:rPr>
          <w:rFonts w:ascii="Verdana" w:hAnsi="Verdana"/>
          <w:sz w:val="16"/>
          <w:szCs w:val="16"/>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916935" w:rsidRPr="009864A7" w:rsidTr="007A792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 xml:space="preserve">Пуно пословно име </w:t>
            </w:r>
          </w:p>
          <w:p w:rsidR="00916935" w:rsidRDefault="00916935" w:rsidP="007A7927">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bl>
    <w:p w:rsidR="00916935" w:rsidRDefault="00916935" w:rsidP="00916935">
      <w:pPr>
        <w:spacing w:line="360" w:lineRule="auto"/>
        <w:rPr>
          <w:rFonts w:ascii="Verdana" w:hAnsi="Verdana"/>
          <w:sz w:val="16"/>
          <w:szCs w:val="16"/>
        </w:rPr>
      </w:pPr>
    </w:p>
    <w:p w:rsidR="00916935" w:rsidRDefault="00916935" w:rsidP="00916935">
      <w:pPr>
        <w:spacing w:line="360" w:lineRule="auto"/>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916935" w:rsidTr="007A7927">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916935" w:rsidRDefault="00916935" w:rsidP="007A7927">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935" w:rsidRDefault="00916935" w:rsidP="007A7927">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935" w:rsidRDefault="00916935" w:rsidP="007A7927">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lastRenderedPageBreak/>
              <w:t xml:space="preserve">Порески идентификациони </w:t>
            </w:r>
          </w:p>
          <w:p w:rsidR="00916935" w:rsidRDefault="00916935" w:rsidP="007A7927">
            <w:pPr>
              <w:spacing w:line="360" w:lineRule="auto"/>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lang w:val="hr-HR"/>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916935" w:rsidRDefault="00916935" w:rsidP="007A7927">
            <w:pPr>
              <w:spacing w:line="360" w:lineRule="auto"/>
              <w:jc w:val="left"/>
              <w:rPr>
                <w:rFonts w:ascii="Verdana" w:hAnsi="Verdana"/>
                <w:b/>
                <w:szCs w:val="22"/>
              </w:rPr>
            </w:pPr>
            <w:r>
              <w:rPr>
                <w:rFonts w:ascii="Verdana" w:hAnsi="Verdana"/>
                <w:b/>
                <w:sz w:val="22"/>
                <w:szCs w:val="22"/>
              </w:rPr>
              <w:t xml:space="preserve">   (заокружити одговарајуће)</w:t>
            </w:r>
          </w:p>
        </w:tc>
      </w:tr>
    </w:tbl>
    <w:p w:rsidR="00916935" w:rsidRDefault="00916935" w:rsidP="00916935">
      <w:pPr>
        <w:spacing w:line="360" w:lineRule="auto"/>
        <w:rPr>
          <w:rFonts w:ascii="Verdana" w:hAnsi="Verdana"/>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jc w:val="left"/>
        <w:rPr>
          <w:rFonts w:ascii="Verdana" w:hAnsi="Verdana"/>
          <w:b/>
          <w:sz w:val="22"/>
          <w:szCs w:val="22"/>
        </w:rPr>
      </w:pPr>
      <w:r>
        <w:rPr>
          <w:rFonts w:ascii="Verdana" w:hAnsi="Verdana"/>
          <w:b/>
          <w:sz w:val="22"/>
          <w:szCs w:val="22"/>
        </w:rPr>
        <w:t>ПОНУДУ ПОДНОСИ:</w:t>
      </w:r>
    </w:p>
    <w:p w:rsidR="00916935" w:rsidRDefault="00916935" w:rsidP="00916935">
      <w:pPr>
        <w:spacing w:line="360" w:lineRule="auto"/>
        <w:jc w:val="left"/>
        <w:rPr>
          <w:rFonts w:ascii="Verdana" w:hAnsi="Verdana"/>
          <w:b/>
          <w:sz w:val="22"/>
          <w:szCs w:val="22"/>
        </w:rPr>
      </w:pPr>
    </w:p>
    <w:p w:rsidR="00916935" w:rsidRDefault="00916935" w:rsidP="00916935">
      <w:pPr>
        <w:spacing w:line="360" w:lineRule="auto"/>
        <w:jc w:val="left"/>
        <w:rPr>
          <w:rFonts w:ascii="Verdana" w:hAnsi="Verdana"/>
          <w:b/>
          <w:sz w:val="22"/>
          <w:szCs w:val="22"/>
        </w:rPr>
      </w:pPr>
      <w:r>
        <w:rPr>
          <w:rFonts w:ascii="Verdana" w:hAnsi="Verdana"/>
          <w:b/>
          <w:sz w:val="22"/>
          <w:szCs w:val="22"/>
        </w:rPr>
        <w:t>а) самостално;</w:t>
      </w:r>
    </w:p>
    <w:p w:rsidR="00916935" w:rsidRDefault="00916935" w:rsidP="00916935">
      <w:pPr>
        <w:spacing w:line="360" w:lineRule="auto"/>
        <w:jc w:val="left"/>
        <w:rPr>
          <w:rFonts w:ascii="Verdana" w:hAnsi="Verdana"/>
          <w:b/>
          <w:sz w:val="22"/>
          <w:szCs w:val="22"/>
        </w:rPr>
      </w:pPr>
    </w:p>
    <w:p w:rsidR="00916935" w:rsidRDefault="00916935" w:rsidP="00916935">
      <w:pPr>
        <w:spacing w:line="360" w:lineRule="auto"/>
        <w:jc w:val="left"/>
        <w:rPr>
          <w:rFonts w:ascii="Verdana" w:hAnsi="Verdana"/>
          <w:b/>
          <w:sz w:val="22"/>
          <w:szCs w:val="22"/>
        </w:rPr>
      </w:pPr>
      <w:r>
        <w:rPr>
          <w:rFonts w:ascii="Verdana" w:hAnsi="Verdana"/>
          <w:b/>
          <w:sz w:val="22"/>
          <w:szCs w:val="22"/>
        </w:rPr>
        <w:t>б) са Подизвођачем;</w:t>
      </w:r>
    </w:p>
    <w:p w:rsidR="00916935" w:rsidRDefault="00916935" w:rsidP="00916935">
      <w:pPr>
        <w:spacing w:line="360" w:lineRule="auto"/>
        <w:jc w:val="left"/>
        <w:rPr>
          <w:rFonts w:ascii="Verdana" w:hAnsi="Verdana"/>
          <w:b/>
          <w:sz w:val="22"/>
          <w:szCs w:val="22"/>
        </w:rPr>
      </w:pPr>
    </w:p>
    <w:p w:rsidR="00916935" w:rsidRDefault="00916935" w:rsidP="00916935">
      <w:pPr>
        <w:spacing w:line="360" w:lineRule="auto"/>
        <w:jc w:val="left"/>
        <w:rPr>
          <w:rFonts w:ascii="Verdana" w:hAnsi="Verdana"/>
          <w:b/>
          <w:sz w:val="22"/>
          <w:szCs w:val="22"/>
        </w:rPr>
      </w:pPr>
      <w:r>
        <w:rPr>
          <w:rFonts w:ascii="Verdana" w:hAnsi="Verdana"/>
          <w:b/>
          <w:sz w:val="22"/>
          <w:szCs w:val="22"/>
        </w:rPr>
        <w:t>в) као заједничку понуду</w:t>
      </w:r>
    </w:p>
    <w:p w:rsidR="00496BBD" w:rsidRPr="00496BBD" w:rsidRDefault="00496BBD" w:rsidP="00916935">
      <w:pPr>
        <w:spacing w:line="360" w:lineRule="auto"/>
        <w:jc w:val="left"/>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968D1" w:rsidRPr="00E968D1" w:rsidRDefault="00E968D1" w:rsidP="00916935">
      <w:pPr>
        <w:spacing w:line="360" w:lineRule="auto"/>
        <w:rPr>
          <w:rFonts w:ascii="Verdana" w:hAnsi="Verdana"/>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Б) ИЗЈАВА ЧЛАНОВА ГРУПЕ КОЈИ ПОДНОСЕ ЗАЈЕДНИЧКУ ПОНУДУ</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 xml:space="preserve">Изјављујемо да наступамо као група Понуђача у поступку јавне набавке мале вредности бр. </w:t>
      </w:r>
      <w:r w:rsidR="00E968D1" w:rsidRPr="00842CCF">
        <w:rPr>
          <w:rFonts w:ascii="Verdana" w:hAnsi="Verdana"/>
          <w:sz w:val="22"/>
          <w:szCs w:val="22"/>
        </w:rPr>
        <w:t>Р – 2</w:t>
      </w:r>
      <w:r w:rsidRPr="00842CCF">
        <w:rPr>
          <w:rFonts w:ascii="Verdana" w:hAnsi="Verdana"/>
          <w:sz w:val="22"/>
          <w:szCs w:val="22"/>
        </w:rPr>
        <w:t xml:space="preserve"> / 2015</w:t>
      </w:r>
      <w:r>
        <w:rPr>
          <w:rFonts w:ascii="Verdana" w:hAnsi="Verdana"/>
          <w:sz w:val="22"/>
          <w:szCs w:val="22"/>
        </w:rPr>
        <w:t xml:space="preserve"> – поправке и  одржавање зграда и објеката</w:t>
      </w:r>
      <w:r w:rsidR="00842CCF">
        <w:rPr>
          <w:rFonts w:ascii="Verdana" w:hAnsi="Verdana"/>
          <w:sz w:val="22"/>
          <w:szCs w:val="22"/>
        </w:rPr>
        <w:t xml:space="preserve"> – 2. набавка – Сређивање терасе коју користи Институт за физиологију и биохемију </w:t>
      </w:r>
      <w:r>
        <w:rPr>
          <w:rFonts w:ascii="Verdana" w:hAnsi="Verdana"/>
          <w:sz w:val="22"/>
          <w:szCs w:val="22"/>
        </w:rPr>
        <w:t>, да у име и за рачун осталих чланова групе иступа пред Наручиоцем:</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ПУН НАЗИВ И         РАДОВИ КОЈЕ ЋЕ    ПРОЦЕНТУАЛ</w:t>
      </w:r>
      <w:r w:rsidR="00842CCF">
        <w:rPr>
          <w:rFonts w:ascii="Verdana" w:hAnsi="Verdana"/>
          <w:sz w:val="22"/>
          <w:szCs w:val="22"/>
        </w:rPr>
        <w:t xml:space="preserve">НО        </w:t>
      </w:r>
      <w:r>
        <w:rPr>
          <w:rFonts w:ascii="Verdana" w:hAnsi="Verdana"/>
          <w:sz w:val="22"/>
          <w:szCs w:val="22"/>
        </w:rPr>
        <w:t>ПОТПИС</w:t>
      </w:r>
    </w:p>
    <w:p w:rsidR="00916935" w:rsidRDefault="00916935" w:rsidP="00916935">
      <w:pPr>
        <w:spacing w:line="360" w:lineRule="auto"/>
        <w:jc w:val="left"/>
        <w:rPr>
          <w:rFonts w:ascii="Verdana" w:hAnsi="Verdana"/>
          <w:sz w:val="22"/>
          <w:szCs w:val="22"/>
        </w:rPr>
      </w:pPr>
      <w:r>
        <w:rPr>
          <w:rFonts w:ascii="Verdana" w:hAnsi="Verdana"/>
          <w:sz w:val="22"/>
          <w:szCs w:val="22"/>
        </w:rPr>
        <w:t>СЕДИШТЕ               ИЗВРШИТИ            УЧЕШЋЕ ЧЛАНА         ОДГОВОРНОГ</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(АДРЕСА)               ЧЛАН ГРУПЕ </w:t>
      </w:r>
      <w:r w:rsidR="00842CCF">
        <w:rPr>
          <w:rFonts w:ascii="Verdana" w:hAnsi="Verdana"/>
          <w:sz w:val="22"/>
          <w:szCs w:val="22"/>
        </w:rPr>
        <w:t xml:space="preserve">       ГРУПЕ У ПОНУДИ          </w:t>
      </w:r>
      <w:r>
        <w:rPr>
          <w:rFonts w:ascii="Verdana" w:hAnsi="Verdana"/>
          <w:sz w:val="22"/>
          <w:szCs w:val="22"/>
        </w:rPr>
        <w:t xml:space="preserve">ЛИЦА И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w:t>
      </w:r>
      <w:r w:rsidR="00842CCF">
        <w:rPr>
          <w:rFonts w:ascii="Verdana" w:hAnsi="Verdana"/>
          <w:sz w:val="22"/>
          <w:szCs w:val="22"/>
        </w:rPr>
        <w:t xml:space="preserve">    </w:t>
      </w:r>
      <w:r>
        <w:rPr>
          <w:rFonts w:ascii="Verdana" w:hAnsi="Verdana"/>
          <w:sz w:val="22"/>
          <w:szCs w:val="22"/>
        </w:rPr>
        <w:t xml:space="preserve">ПЕЧАТ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w:t>
      </w:r>
      <w:r w:rsidR="00842CCF">
        <w:rPr>
          <w:rFonts w:ascii="Verdana" w:hAnsi="Verdana"/>
          <w:sz w:val="22"/>
          <w:szCs w:val="22"/>
        </w:rPr>
        <w:t xml:space="preserve">                               </w:t>
      </w:r>
      <w:r>
        <w:rPr>
          <w:rFonts w:ascii="Verdana" w:hAnsi="Verdana"/>
          <w:sz w:val="22"/>
          <w:szCs w:val="22"/>
        </w:rPr>
        <w:t>ЧЛАНА</w:t>
      </w:r>
    </w:p>
    <w:p w:rsidR="00916935" w:rsidRDefault="00916935" w:rsidP="00916935">
      <w:pPr>
        <w:spacing w:line="360" w:lineRule="auto"/>
        <w:jc w:val="left"/>
        <w:rPr>
          <w:rFonts w:ascii="Verdana" w:hAnsi="Verdana"/>
          <w:sz w:val="22"/>
          <w:szCs w:val="22"/>
          <w:lang w:val="hr-HR"/>
        </w:rPr>
      </w:pPr>
    </w:p>
    <w:p w:rsidR="00916935" w:rsidRDefault="00916935" w:rsidP="00916935">
      <w:pPr>
        <w:spacing w:line="360" w:lineRule="auto"/>
        <w:jc w:val="left"/>
        <w:rPr>
          <w:rFonts w:ascii="Verdana" w:hAnsi="Verdana"/>
          <w:sz w:val="22"/>
          <w:szCs w:val="22"/>
        </w:rPr>
      </w:pPr>
      <w:r>
        <w:rPr>
          <w:rFonts w:ascii="Verdana" w:hAnsi="Verdana"/>
          <w:sz w:val="22"/>
          <w:szCs w:val="22"/>
        </w:rPr>
        <w:t>Овлашћени члан:</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Члан групе:</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Члан групе:</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Члан групе:</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 xml:space="preserve">Члан групе:  </w:t>
      </w:r>
    </w:p>
    <w:p w:rsidR="00916935" w:rsidRDefault="00916935" w:rsidP="00916935">
      <w:pPr>
        <w:spacing w:line="360" w:lineRule="auto"/>
        <w:jc w:val="center"/>
        <w:rPr>
          <w:rFonts w:ascii="Verdana" w:hAnsi="Verdana"/>
          <w:b/>
          <w:sz w:val="22"/>
          <w:szCs w:val="22"/>
        </w:rPr>
      </w:pPr>
    </w:p>
    <w:p w:rsidR="00916935" w:rsidRPr="007D25D1" w:rsidRDefault="00916935" w:rsidP="00916935">
      <w:pPr>
        <w:spacing w:line="360" w:lineRule="auto"/>
        <w:rPr>
          <w:rFonts w:ascii="Verdana" w:hAnsi="Verdana"/>
          <w:b/>
          <w:sz w:val="22"/>
          <w:szCs w:val="22"/>
        </w:rPr>
      </w:pPr>
    </w:p>
    <w:p w:rsidR="00916935" w:rsidRDefault="00916935" w:rsidP="00916935">
      <w:pPr>
        <w:spacing w:line="360" w:lineRule="auto"/>
        <w:jc w:val="left"/>
        <w:rPr>
          <w:rFonts w:ascii="Verdana" w:hAnsi="Verdana"/>
          <w:b/>
          <w:sz w:val="22"/>
          <w:szCs w:val="22"/>
          <w:lang w:val="hr-HR"/>
        </w:rPr>
      </w:pPr>
      <w:r>
        <w:rPr>
          <w:rFonts w:ascii="Verdana" w:hAnsi="Verdana"/>
          <w:b/>
          <w:sz w:val="22"/>
          <w:szCs w:val="22"/>
        </w:rPr>
        <w:t>НАПОМЕНА: у случају подношења самосталне понуде прецртати овај образац.</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rPr>
          <w:rFonts w:ascii="Verdana" w:hAnsi="Verdana"/>
          <w:b/>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В) ОПШТИ ПОДАЦИ О ЧЛАНУ ГРУПЕ ПОНУЂАЧА</w:t>
      </w:r>
    </w:p>
    <w:p w:rsidR="00916935" w:rsidRDefault="00916935" w:rsidP="00916935">
      <w:pPr>
        <w:spacing w:line="360" w:lineRule="auto"/>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916935" w:rsidRPr="009864A7" w:rsidTr="007A792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 xml:space="preserve">Пуно пословно име </w:t>
            </w:r>
          </w:p>
          <w:p w:rsidR="00916935" w:rsidRDefault="00916935" w:rsidP="007A7927">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bl>
    <w:p w:rsidR="00916935" w:rsidRDefault="00916935" w:rsidP="00916935">
      <w:pPr>
        <w:spacing w:line="360" w:lineRule="auto"/>
        <w:rPr>
          <w:rFonts w:ascii="Verdana" w:hAnsi="Verdana"/>
          <w:sz w:val="16"/>
          <w:szCs w:val="16"/>
        </w:rPr>
      </w:pPr>
    </w:p>
    <w:p w:rsidR="00916935" w:rsidRDefault="00916935" w:rsidP="00916935">
      <w:pPr>
        <w:spacing w:line="360" w:lineRule="auto"/>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916935" w:rsidTr="007A7927">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916935" w:rsidRDefault="00916935" w:rsidP="007A7927">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935" w:rsidRDefault="00916935" w:rsidP="007A7927">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935" w:rsidRDefault="00916935" w:rsidP="007A7927">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 xml:space="preserve">Порески идентификациони </w:t>
            </w:r>
          </w:p>
          <w:p w:rsidR="00916935" w:rsidRDefault="00916935" w:rsidP="007A7927">
            <w:pPr>
              <w:spacing w:line="360" w:lineRule="auto"/>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szCs w:val="22"/>
              </w:rPr>
            </w:pPr>
          </w:p>
        </w:tc>
      </w:tr>
      <w:tr w:rsidR="00916935" w:rsidTr="007A792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tcPr>
          <w:p w:rsidR="00916935" w:rsidRDefault="00916935" w:rsidP="007A7927">
            <w:pPr>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916935" w:rsidRDefault="00916935" w:rsidP="007A7927">
            <w:pPr>
              <w:spacing w:line="360" w:lineRule="auto"/>
              <w:jc w:val="left"/>
              <w:rPr>
                <w:rFonts w:ascii="Verdana" w:hAnsi="Verdana"/>
                <w:b/>
                <w:szCs w:val="22"/>
              </w:rPr>
            </w:pPr>
            <w:r>
              <w:rPr>
                <w:rFonts w:ascii="Verdana" w:hAnsi="Verdana"/>
                <w:b/>
                <w:sz w:val="22"/>
                <w:szCs w:val="22"/>
              </w:rPr>
              <w:t xml:space="preserve">   (заокружити одговарајуће)</w:t>
            </w:r>
          </w:p>
        </w:tc>
      </w:tr>
    </w:tbl>
    <w:p w:rsidR="00916935" w:rsidRDefault="00916935" w:rsidP="00916935">
      <w:pPr>
        <w:spacing w:line="360" w:lineRule="auto"/>
        <w:rPr>
          <w:rFonts w:ascii="Verdana" w:hAnsi="Verdana"/>
          <w:lang w:val="hr-HR"/>
        </w:rPr>
      </w:pPr>
    </w:p>
    <w:p w:rsidR="00916935" w:rsidRDefault="00916935" w:rsidP="00916935">
      <w:pPr>
        <w:spacing w:line="360" w:lineRule="auto"/>
        <w:rPr>
          <w:rFonts w:ascii="Verdana" w:hAnsi="Verdana"/>
          <w:lang w:val="hr-HR"/>
        </w:rPr>
      </w:pPr>
    </w:p>
    <w:p w:rsidR="00916935" w:rsidRDefault="00916935" w:rsidP="00916935">
      <w:pPr>
        <w:spacing w:line="360" w:lineRule="auto"/>
        <w:rPr>
          <w:rFonts w:ascii="Verdana" w:hAnsi="Verdana"/>
          <w:lang w:val="hr-HR"/>
        </w:rPr>
      </w:pPr>
    </w:p>
    <w:tbl>
      <w:tblPr>
        <w:tblW w:w="8466" w:type="dxa"/>
        <w:jc w:val="center"/>
        <w:tblLook w:val="01E0"/>
      </w:tblPr>
      <w:tblGrid>
        <w:gridCol w:w="2557"/>
        <w:gridCol w:w="2408"/>
        <w:gridCol w:w="3501"/>
      </w:tblGrid>
      <w:tr w:rsidR="00916935" w:rsidTr="007A7927">
        <w:trPr>
          <w:jc w:val="center"/>
        </w:trPr>
        <w:tc>
          <w:tcPr>
            <w:tcW w:w="2557"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2408"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3501"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jc w:val="center"/>
        </w:trPr>
        <w:tc>
          <w:tcPr>
            <w:tcW w:w="2557" w:type="dxa"/>
          </w:tcPr>
          <w:p w:rsidR="00916935" w:rsidRDefault="00916935" w:rsidP="007A7927">
            <w:pPr>
              <w:tabs>
                <w:tab w:val="right" w:leader="dot" w:pos="6960"/>
              </w:tabs>
              <w:spacing w:before="240" w:line="360" w:lineRule="auto"/>
              <w:rPr>
                <w:rFonts w:ascii="Verdana" w:hAnsi="Verdana"/>
                <w:szCs w:val="22"/>
              </w:rPr>
            </w:pPr>
          </w:p>
        </w:tc>
        <w:tc>
          <w:tcPr>
            <w:tcW w:w="2408" w:type="dxa"/>
          </w:tcPr>
          <w:p w:rsidR="00916935" w:rsidRDefault="00916935" w:rsidP="007A7927">
            <w:pPr>
              <w:tabs>
                <w:tab w:val="right" w:leader="dot" w:pos="6960"/>
              </w:tabs>
              <w:spacing w:before="240" w:line="360" w:lineRule="auto"/>
              <w:rPr>
                <w:rFonts w:ascii="Verdana" w:hAnsi="Verdana"/>
                <w:b/>
                <w:szCs w:val="22"/>
              </w:rPr>
            </w:pPr>
          </w:p>
        </w:tc>
        <w:tc>
          <w:tcPr>
            <w:tcW w:w="3501"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left"/>
        <w:rPr>
          <w:rFonts w:ascii="Verdana" w:hAnsi="Verdana"/>
          <w:b/>
          <w:sz w:val="22"/>
          <w:szCs w:val="22"/>
        </w:rPr>
      </w:pPr>
      <w:r>
        <w:rPr>
          <w:rFonts w:ascii="Verdana" w:hAnsi="Verdana"/>
          <w:b/>
          <w:sz w:val="22"/>
          <w:szCs w:val="22"/>
        </w:rPr>
        <w:t>НАПОМЕНА: образац копирати у пот</w:t>
      </w:r>
      <w:r>
        <w:rPr>
          <w:rFonts w:ascii="Verdana" w:hAnsi="Verdana"/>
          <w:b/>
          <w:sz w:val="22"/>
          <w:szCs w:val="22"/>
          <w:lang w:val="hr-HR"/>
        </w:rPr>
        <w:t>р</w:t>
      </w:r>
      <w:r>
        <w:rPr>
          <w:rFonts w:ascii="Verdana" w:hAnsi="Verdana"/>
          <w:b/>
          <w:sz w:val="22"/>
          <w:szCs w:val="22"/>
        </w:rPr>
        <w:t>ебном броју примерака за сваког члана групе Понуђача. У случају подношења самосталне понуде прецртати овај образац.</w:t>
      </w:r>
    </w:p>
    <w:p w:rsidR="00916935" w:rsidRDefault="00916935" w:rsidP="00916935">
      <w:pPr>
        <w:spacing w:line="360" w:lineRule="auto"/>
        <w:jc w:val="left"/>
        <w:rPr>
          <w:rFonts w:ascii="Verdana" w:hAnsi="Verdana"/>
          <w:b/>
          <w:sz w:val="22"/>
          <w:szCs w:val="22"/>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Default="00916935" w:rsidP="00916935">
      <w:pPr>
        <w:spacing w:line="360" w:lineRule="auto"/>
        <w:jc w:val="left"/>
        <w:rPr>
          <w:rFonts w:ascii="Verdana" w:hAnsi="Verdana"/>
          <w:b/>
          <w:sz w:val="22"/>
          <w:szCs w:val="22"/>
          <w:lang w:val="hr-HR"/>
        </w:rPr>
      </w:pPr>
    </w:p>
    <w:p w:rsidR="00916935" w:rsidRPr="007D25D1" w:rsidRDefault="00916935" w:rsidP="00916935">
      <w:pPr>
        <w:spacing w:line="360" w:lineRule="auto"/>
        <w:jc w:val="left"/>
        <w:rPr>
          <w:rFonts w:ascii="Verdana" w:hAnsi="Verdana"/>
          <w:b/>
          <w:sz w:val="22"/>
          <w:szCs w:val="22"/>
        </w:rPr>
      </w:pPr>
    </w:p>
    <w:p w:rsidR="00916935" w:rsidRDefault="00916935" w:rsidP="00916935">
      <w:pPr>
        <w:spacing w:line="360" w:lineRule="auto"/>
        <w:jc w:val="center"/>
        <w:rPr>
          <w:rStyle w:val="FontStyle64"/>
          <w:rFonts w:ascii="Verdana" w:hAnsi="Verdana"/>
        </w:rPr>
      </w:pPr>
      <w:r>
        <w:rPr>
          <w:rStyle w:val="FontStyle64"/>
          <w:rFonts w:ascii="Verdana" w:hAnsi="Verdana"/>
          <w:sz w:val="22"/>
          <w:szCs w:val="22"/>
        </w:rPr>
        <w:t>г) ОПШТИ ПОДАЦИ О ПОДИЗВОЂАЧУ</w:t>
      </w:r>
    </w:p>
    <w:p w:rsidR="00916935" w:rsidRPr="007D25D1"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p>
    <w:tbl>
      <w:tblPr>
        <w:tblW w:w="0" w:type="auto"/>
        <w:tblInd w:w="40" w:type="dxa"/>
        <w:tblLayout w:type="fixed"/>
        <w:tblCellMar>
          <w:left w:w="40" w:type="dxa"/>
          <w:right w:w="40" w:type="dxa"/>
        </w:tblCellMar>
        <w:tblLook w:val="0000"/>
      </w:tblPr>
      <w:tblGrid>
        <w:gridCol w:w="2940"/>
        <w:gridCol w:w="1398"/>
        <w:gridCol w:w="1661"/>
        <w:gridCol w:w="3082"/>
        <w:gridCol w:w="11"/>
      </w:tblGrid>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p>
          <w:p w:rsidR="00916935" w:rsidRPr="00A52865" w:rsidRDefault="00916935" w:rsidP="007A7927">
            <w:pPr>
              <w:snapToGrid w:val="0"/>
              <w:spacing w:line="360" w:lineRule="auto"/>
              <w:jc w:val="left"/>
              <w:rPr>
                <w:rStyle w:val="FontStyle79"/>
                <w:rFonts w:ascii="Verdana" w:hAnsi="Verdana"/>
                <w:b/>
              </w:rPr>
            </w:pPr>
            <w:r>
              <w:rPr>
                <w:rStyle w:val="FontStyle79"/>
                <w:rFonts w:ascii="Verdana" w:hAnsi="Verdana"/>
                <w:b/>
              </w:rPr>
              <w:t>Регистарски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r>
              <w:rPr>
                <w:rStyle w:val="FontStyle79"/>
                <w:rFonts w:ascii="Verdana" w:hAnsi="Verdana"/>
                <w:b/>
              </w:rPr>
              <w:lastRenderedPageBreak/>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szCs w:val="22"/>
              </w:rPr>
            </w:pPr>
          </w:p>
        </w:tc>
      </w:tr>
      <w:tr w:rsidR="00916935" w:rsidTr="007A7927">
        <w:tc>
          <w:tcPr>
            <w:tcW w:w="4338" w:type="dxa"/>
            <w:gridSpan w:val="2"/>
            <w:tcBorders>
              <w:top w:val="single" w:sz="2" w:space="0" w:color="000000"/>
              <w:left w:val="single" w:sz="2" w:space="0" w:color="000000"/>
              <w:bottom w:val="single" w:sz="2" w:space="0" w:color="000000"/>
              <w:right w:val="nil"/>
            </w:tcBorders>
          </w:tcPr>
          <w:p w:rsidR="00916935" w:rsidRDefault="00916935" w:rsidP="007A7927">
            <w:pPr>
              <w:snapToGrid w:val="0"/>
              <w:spacing w:line="360" w:lineRule="auto"/>
              <w:jc w:val="left"/>
              <w:rPr>
                <w:rStyle w:val="FontStyle79"/>
                <w:rFonts w:ascii="Verdana" w:hAnsi="Verdana"/>
                <w:b/>
              </w:rPr>
            </w:pPr>
            <w:r>
              <w:rPr>
                <w:rStyle w:val="FontStyle79"/>
                <w:rFonts w:ascii="Verdana" w:hAnsi="Verdana"/>
                <w:b/>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tcPr>
          <w:p w:rsidR="00916935" w:rsidRDefault="00916935" w:rsidP="007A7927">
            <w:pPr>
              <w:snapToGrid w:val="0"/>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916935" w:rsidRDefault="00916935" w:rsidP="007A7927">
            <w:pPr>
              <w:snapToGrid w:val="0"/>
              <w:spacing w:line="360" w:lineRule="auto"/>
              <w:jc w:val="left"/>
              <w:rPr>
                <w:rFonts w:ascii="Verdana" w:hAnsi="Verdana"/>
                <w:b/>
                <w:szCs w:val="22"/>
              </w:rPr>
            </w:pPr>
            <w:r>
              <w:rPr>
                <w:rFonts w:ascii="Verdana" w:hAnsi="Verdana"/>
                <w:b/>
                <w:sz w:val="22"/>
                <w:szCs w:val="22"/>
              </w:rPr>
              <w:t xml:space="preserve">    (заокружити одговарајуће)</w:t>
            </w:r>
          </w:p>
        </w:tc>
      </w:tr>
      <w:tr w:rsidR="00916935" w:rsidTr="007A7927">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tcPr>
          <w:p w:rsidR="00916935" w:rsidRDefault="00916935" w:rsidP="007A7927">
            <w:pPr>
              <w:snapToGrid w:val="0"/>
              <w:spacing w:line="360" w:lineRule="auto"/>
              <w:jc w:val="left"/>
              <w:rPr>
                <w:rStyle w:val="FontStyle77"/>
                <w:rFonts w:ascii="Verdana" w:hAnsi="Verdana"/>
                <w:b/>
                <w:sz w:val="22"/>
                <w:szCs w:val="22"/>
              </w:rPr>
            </w:pPr>
            <w:r>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tcPr>
          <w:p w:rsidR="00916935" w:rsidRDefault="00916935" w:rsidP="007A7927">
            <w:pPr>
              <w:snapToGrid w:val="0"/>
              <w:spacing w:line="360" w:lineRule="auto"/>
              <w:jc w:val="center"/>
              <w:rPr>
                <w:rStyle w:val="FontStyle77"/>
                <w:rFonts w:ascii="Verdana" w:hAnsi="Verdana"/>
                <w:b/>
                <w:sz w:val="22"/>
                <w:szCs w:val="22"/>
              </w:rPr>
            </w:pPr>
            <w:r>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916935" w:rsidRDefault="00916935" w:rsidP="007A7927">
            <w:pPr>
              <w:snapToGrid w:val="0"/>
              <w:spacing w:line="360" w:lineRule="auto"/>
              <w:jc w:val="center"/>
              <w:rPr>
                <w:rStyle w:val="FontStyle77"/>
                <w:rFonts w:ascii="Verdana" w:hAnsi="Verdana"/>
                <w:b/>
                <w:sz w:val="22"/>
                <w:szCs w:val="22"/>
              </w:rPr>
            </w:pPr>
            <w:r>
              <w:rPr>
                <w:rStyle w:val="FontStyle77"/>
                <w:rFonts w:ascii="Verdana" w:hAnsi="Verdana"/>
                <w:b/>
                <w:sz w:val="22"/>
                <w:szCs w:val="22"/>
              </w:rPr>
              <w:t>Потпис овлашћеног лица</w:t>
            </w:r>
          </w:p>
          <w:p w:rsidR="00916935" w:rsidRDefault="00916935" w:rsidP="007A7927">
            <w:pPr>
              <w:spacing w:line="360" w:lineRule="auto"/>
              <w:jc w:val="center"/>
            </w:pPr>
          </w:p>
        </w:tc>
      </w:tr>
    </w:tbl>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Style w:val="FontStyle71"/>
          <w:rFonts w:ascii="Verdana" w:hAnsi="Verdana"/>
          <w:b/>
          <w:i w:val="0"/>
        </w:rPr>
      </w:pPr>
      <w:r>
        <w:rPr>
          <w:rFonts w:ascii="Verdana" w:hAnsi="Verdana"/>
          <w:b/>
          <w:sz w:val="22"/>
          <w:szCs w:val="22"/>
        </w:rPr>
        <w:t>НАПОМЕНА:</w:t>
      </w:r>
      <w:r>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916935" w:rsidRPr="009864A7" w:rsidRDefault="00916935" w:rsidP="00916935">
      <w:pPr>
        <w:widowControl/>
        <w:tabs>
          <w:tab w:val="clear" w:pos="1440"/>
        </w:tabs>
        <w:spacing w:line="360" w:lineRule="auto"/>
        <w:jc w:val="left"/>
        <w:rPr>
          <w:rFonts w:ascii="Verdana" w:hAnsi="Verdana"/>
          <w:sz w:val="22"/>
          <w:szCs w:val="22"/>
        </w:rPr>
        <w:sectPr w:rsidR="00916935" w:rsidRPr="009864A7">
          <w:pgSz w:w="12240" w:h="15840"/>
          <w:pgMar w:top="1440" w:right="1800" w:bottom="1440" w:left="1800" w:header="708" w:footer="708" w:gutter="0"/>
          <w:cols w:space="720"/>
        </w:sectPr>
      </w:pPr>
    </w:p>
    <w:p w:rsidR="00916935" w:rsidRPr="009864A7" w:rsidRDefault="00916935" w:rsidP="00916935">
      <w:pPr>
        <w:spacing w:line="360" w:lineRule="auto"/>
        <w:jc w:val="left"/>
        <w:rPr>
          <w:sz w:val="22"/>
          <w:szCs w:val="22"/>
        </w:rPr>
      </w:pPr>
    </w:p>
    <w:p w:rsidR="00916935" w:rsidRDefault="00916935" w:rsidP="00916935">
      <w:pPr>
        <w:spacing w:line="360" w:lineRule="auto"/>
        <w:jc w:val="center"/>
        <w:rPr>
          <w:rFonts w:ascii="Verdana" w:hAnsi="Verdana"/>
          <w:b/>
          <w:sz w:val="22"/>
          <w:szCs w:val="22"/>
          <w:lang w:val="hr-HR"/>
        </w:rPr>
      </w:pPr>
      <w:r>
        <w:rPr>
          <w:rFonts w:ascii="Verdana" w:hAnsi="Verdana"/>
          <w:b/>
          <w:sz w:val="22"/>
          <w:szCs w:val="22"/>
          <w:lang w:val="hr-HR"/>
        </w:rPr>
        <w:t>VII</w:t>
      </w:r>
    </w:p>
    <w:p w:rsidR="00916935" w:rsidRDefault="00916935" w:rsidP="00916935">
      <w:pPr>
        <w:spacing w:line="360" w:lineRule="auto"/>
        <w:jc w:val="center"/>
        <w:rPr>
          <w:rFonts w:ascii="Verdana" w:hAnsi="Verdana"/>
          <w:b/>
          <w:i/>
          <w:sz w:val="22"/>
          <w:szCs w:val="22"/>
          <w:lang w:val="hr-HR"/>
        </w:rPr>
      </w:pPr>
      <w:r>
        <w:rPr>
          <w:rFonts w:ascii="Verdana" w:hAnsi="Verdana"/>
          <w:b/>
          <w:sz w:val="22"/>
          <w:szCs w:val="22"/>
          <w:lang w:val="hr-HR"/>
        </w:rPr>
        <w:t xml:space="preserve"> </w:t>
      </w:r>
      <w:r>
        <w:rPr>
          <w:rFonts w:ascii="Verdana" w:hAnsi="Verdana"/>
          <w:b/>
          <w:i/>
          <w:sz w:val="22"/>
          <w:szCs w:val="22"/>
        </w:rPr>
        <w:t>ОБРАЗАЦ ПОНУДЕ И ОБРАЗАЦ СТРУКТУРЕ ЦЕНЕ</w:t>
      </w:r>
    </w:p>
    <w:p w:rsidR="00916935" w:rsidRDefault="00916935" w:rsidP="00916935">
      <w:pPr>
        <w:spacing w:line="360" w:lineRule="auto"/>
        <w:rPr>
          <w:rFonts w:ascii="Verdana" w:hAnsi="Verdana"/>
          <w:sz w:val="22"/>
          <w:szCs w:val="22"/>
          <w:lang w:val="sr-Latn-CS"/>
        </w:rPr>
      </w:pPr>
      <w:r>
        <w:rPr>
          <w:rFonts w:ascii="Verdana" w:hAnsi="Verdana"/>
          <w:sz w:val="22"/>
          <w:szCs w:val="22"/>
        </w:rPr>
        <w:tab/>
        <w:t>Понуђач на основу чл. 87</w:t>
      </w:r>
      <w:r>
        <w:rPr>
          <w:rFonts w:ascii="Verdana" w:hAnsi="Verdana"/>
          <w:sz w:val="22"/>
          <w:szCs w:val="22"/>
          <w:lang w:val="sr-Latn-CS"/>
        </w:rPr>
        <w:t>.</w:t>
      </w:r>
      <w:r>
        <w:rPr>
          <w:rFonts w:ascii="Verdana" w:hAnsi="Verdana"/>
          <w:sz w:val="22"/>
          <w:szCs w:val="22"/>
        </w:rPr>
        <w:t xml:space="preserve"> 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w:t>
      </w:r>
      <w:r w:rsidR="00075F33">
        <w:rPr>
          <w:rFonts w:ascii="Verdana" w:hAnsi="Verdana"/>
          <w:sz w:val="22"/>
          <w:szCs w:val="22"/>
        </w:rPr>
        <w:t xml:space="preserve"> даје понуду за радове</w:t>
      </w:r>
      <w:r>
        <w:rPr>
          <w:rFonts w:ascii="Verdana" w:hAnsi="Verdana"/>
          <w:sz w:val="22"/>
          <w:szCs w:val="22"/>
        </w:rPr>
        <w:t xml:space="preserve"> поправки и одржавања зграда и објеката:</w:t>
      </w:r>
    </w:p>
    <w:tbl>
      <w:tblPr>
        <w:tblW w:w="13608" w:type="dxa"/>
        <w:tblLayout w:type="fixed"/>
        <w:tblLook w:val="0000"/>
      </w:tblPr>
      <w:tblGrid>
        <w:gridCol w:w="8640"/>
        <w:gridCol w:w="4968"/>
      </w:tblGrid>
      <w:tr w:rsidR="00916935" w:rsidTr="00E0770B">
        <w:trPr>
          <w:trHeight w:val="621"/>
        </w:trPr>
        <w:tc>
          <w:tcPr>
            <w:tcW w:w="13608" w:type="dxa"/>
            <w:gridSpan w:val="2"/>
            <w:tcBorders>
              <w:top w:val="single" w:sz="4" w:space="0" w:color="000000"/>
              <w:left w:val="single" w:sz="4" w:space="0" w:color="000000"/>
              <w:bottom w:val="single" w:sz="4" w:space="0" w:color="000000"/>
              <w:right w:val="single" w:sz="4" w:space="0" w:color="000000"/>
            </w:tcBorders>
            <w:noWrap/>
            <w:vAlign w:val="center"/>
          </w:tcPr>
          <w:p w:rsidR="00916935" w:rsidRDefault="00916935" w:rsidP="007A7927">
            <w:pPr>
              <w:spacing w:line="360" w:lineRule="auto"/>
              <w:rPr>
                <w:rFonts w:ascii="Verdana" w:hAnsi="Verdana"/>
                <w:b/>
                <w:bCs/>
                <w:szCs w:val="22"/>
              </w:rPr>
            </w:pPr>
            <w:r>
              <w:rPr>
                <w:rFonts w:ascii="Verdana" w:hAnsi="Verdana"/>
                <w:b/>
                <w:bCs/>
                <w:sz w:val="22"/>
                <w:szCs w:val="22"/>
              </w:rPr>
              <w:t xml:space="preserve">ПОНУЂАЧ: </w:t>
            </w:r>
          </w:p>
        </w:tc>
      </w:tr>
      <w:tr w:rsidR="00916935" w:rsidTr="00E0770B">
        <w:trPr>
          <w:trHeight w:val="632"/>
        </w:trPr>
        <w:tc>
          <w:tcPr>
            <w:tcW w:w="13608" w:type="dxa"/>
            <w:gridSpan w:val="2"/>
            <w:tcBorders>
              <w:top w:val="single" w:sz="4" w:space="0" w:color="000000"/>
              <w:left w:val="single" w:sz="4" w:space="0" w:color="000000"/>
              <w:bottom w:val="single" w:sz="4" w:space="0" w:color="000000"/>
              <w:right w:val="single" w:sz="4" w:space="0" w:color="000000"/>
            </w:tcBorders>
            <w:vAlign w:val="center"/>
          </w:tcPr>
          <w:p w:rsidR="00916935" w:rsidRDefault="00916935" w:rsidP="007A7927">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916935" w:rsidRDefault="00916935" w:rsidP="007A7927">
            <w:pPr>
              <w:spacing w:before="60" w:after="60" w:line="360" w:lineRule="auto"/>
              <w:ind w:right="397"/>
              <w:jc w:val="center"/>
              <w:rPr>
                <w:rFonts w:ascii="Verdana" w:hAnsi="Verdana"/>
                <w:b/>
                <w:szCs w:val="22"/>
              </w:rPr>
            </w:pPr>
            <w:r>
              <w:rPr>
                <w:rFonts w:ascii="Verdana" w:hAnsi="Verdana"/>
                <w:b/>
                <w:sz w:val="22"/>
                <w:szCs w:val="22"/>
                <w:lang w:val="ru-RU"/>
              </w:rPr>
              <w:t>ЈАВНА НАБАВКА МАЛЕ В</w:t>
            </w:r>
            <w:r>
              <w:rPr>
                <w:rFonts w:ascii="Verdana" w:hAnsi="Verdana"/>
                <w:b/>
                <w:sz w:val="22"/>
                <w:szCs w:val="22"/>
                <w:lang w:val="sr-Latn-CS"/>
              </w:rPr>
              <w:t>РЕДНОСТИ</w:t>
            </w:r>
            <w:r>
              <w:rPr>
                <w:rFonts w:ascii="Verdana" w:hAnsi="Verdana"/>
                <w:b/>
                <w:sz w:val="22"/>
                <w:szCs w:val="22"/>
              </w:rPr>
              <w:t xml:space="preserve"> </w:t>
            </w:r>
          </w:p>
          <w:p w:rsidR="00916935" w:rsidRPr="001D1EE1" w:rsidRDefault="00916935" w:rsidP="007A7927">
            <w:pPr>
              <w:spacing w:before="60" w:after="60" w:line="360" w:lineRule="auto"/>
              <w:ind w:right="397"/>
              <w:jc w:val="center"/>
              <w:rPr>
                <w:rFonts w:ascii="Verdana" w:hAnsi="Verdana"/>
                <w:bCs/>
                <w:szCs w:val="22"/>
              </w:rPr>
            </w:pP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sidR="00E968D1" w:rsidRPr="00842CCF">
              <w:rPr>
                <w:rFonts w:ascii="Verdana" w:hAnsi="Verdana"/>
                <w:b/>
                <w:bCs/>
                <w:sz w:val="22"/>
                <w:szCs w:val="22"/>
                <w:lang w:val="ru-RU"/>
              </w:rPr>
              <w:t>Р-2</w:t>
            </w:r>
            <w:r w:rsidRPr="00842CCF">
              <w:rPr>
                <w:rFonts w:ascii="Verdana" w:hAnsi="Verdana"/>
                <w:b/>
                <w:bCs/>
                <w:sz w:val="22"/>
                <w:szCs w:val="22"/>
                <w:lang w:val="ru-RU"/>
              </w:rPr>
              <w:t xml:space="preserve"> / 2015</w:t>
            </w:r>
            <w:r>
              <w:rPr>
                <w:rFonts w:ascii="Verdana" w:hAnsi="Verdana" w:cs="Arial"/>
                <w:b/>
                <w:lang w:val="sr-Latn-CS"/>
              </w:rPr>
              <w:t xml:space="preserve"> </w:t>
            </w:r>
          </w:p>
        </w:tc>
      </w:tr>
      <w:tr w:rsidR="00916935" w:rsidRPr="00A904D5" w:rsidTr="00E0770B">
        <w:trPr>
          <w:trHeight w:val="654"/>
        </w:trPr>
        <w:tc>
          <w:tcPr>
            <w:tcW w:w="13608" w:type="dxa"/>
            <w:gridSpan w:val="2"/>
            <w:tcBorders>
              <w:top w:val="single" w:sz="4" w:space="0" w:color="000000"/>
              <w:left w:val="single" w:sz="4" w:space="0" w:color="000000"/>
              <w:bottom w:val="single" w:sz="4" w:space="0" w:color="000000"/>
              <w:right w:val="single" w:sz="4" w:space="0" w:color="000000"/>
            </w:tcBorders>
            <w:vAlign w:val="center"/>
          </w:tcPr>
          <w:p w:rsidR="00916935" w:rsidRPr="00A904D5" w:rsidRDefault="00916935" w:rsidP="007A7927">
            <w:pPr>
              <w:spacing w:before="60" w:after="60" w:line="360" w:lineRule="auto"/>
              <w:jc w:val="center"/>
              <w:rPr>
                <w:rFonts w:ascii="Verdana" w:hAnsi="Verdana"/>
                <w:b/>
                <w:bCs/>
                <w:sz w:val="28"/>
                <w:szCs w:val="28"/>
              </w:rPr>
            </w:pPr>
            <w:r w:rsidRPr="00A904D5">
              <w:rPr>
                <w:rFonts w:ascii="Verdana" w:hAnsi="Verdana"/>
                <w:b/>
                <w:bCs/>
                <w:sz w:val="28"/>
                <w:szCs w:val="28"/>
              </w:rPr>
              <w:t>ПОНУД</w:t>
            </w:r>
            <w:r w:rsidRPr="00A904D5">
              <w:rPr>
                <w:rFonts w:ascii="Verdana" w:hAnsi="Verdana"/>
                <w:b/>
                <w:bCs/>
                <w:sz w:val="28"/>
                <w:szCs w:val="28"/>
                <w:lang w:val="sr-Latn-CS"/>
              </w:rPr>
              <w:t>А</w:t>
            </w:r>
            <w:r w:rsidR="0060462A" w:rsidRPr="00A904D5">
              <w:rPr>
                <w:rFonts w:ascii="Verdana" w:hAnsi="Verdana"/>
                <w:b/>
                <w:bCs/>
                <w:sz w:val="28"/>
                <w:szCs w:val="28"/>
              </w:rPr>
              <w:t xml:space="preserve"> </w:t>
            </w:r>
          </w:p>
          <w:p w:rsidR="00916935" w:rsidRPr="00A904D5" w:rsidRDefault="0060462A" w:rsidP="007A7927">
            <w:pPr>
              <w:spacing w:before="60" w:after="60" w:line="360" w:lineRule="auto"/>
              <w:jc w:val="center"/>
              <w:rPr>
                <w:rFonts w:ascii="Verdana" w:hAnsi="Verdana"/>
                <w:b/>
                <w:bCs/>
                <w:sz w:val="28"/>
                <w:szCs w:val="28"/>
                <w:lang w:val="hr-HR"/>
              </w:rPr>
            </w:pPr>
            <w:r w:rsidRPr="00A904D5">
              <w:rPr>
                <w:rFonts w:ascii="Verdana" w:hAnsi="Verdana"/>
                <w:b/>
                <w:bCs/>
                <w:sz w:val="28"/>
                <w:szCs w:val="28"/>
              </w:rPr>
              <w:t>Сређивање терасе коју користи Институт за физиологију и биохемију</w:t>
            </w:r>
            <w:r w:rsidR="00916935" w:rsidRPr="00A904D5">
              <w:rPr>
                <w:rFonts w:ascii="Verdana" w:hAnsi="Verdana"/>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4492"/>
              <w:gridCol w:w="1594"/>
              <w:gridCol w:w="1530"/>
              <w:gridCol w:w="2047"/>
              <w:gridCol w:w="2198"/>
            </w:tblGrid>
            <w:tr w:rsidR="00916935" w:rsidRPr="00A904D5" w:rsidTr="00DD62A4">
              <w:tc>
                <w:tcPr>
                  <w:tcW w:w="569"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r w:rsidRPr="00A904D5">
                    <w:rPr>
                      <w:rFonts w:ascii="Verdana" w:eastAsia="Calibri" w:hAnsi="Verdana"/>
                      <w:sz w:val="22"/>
                      <w:szCs w:val="22"/>
                    </w:rPr>
                    <w:t>Р. бр.</w:t>
                  </w:r>
                </w:p>
              </w:tc>
              <w:tc>
                <w:tcPr>
                  <w:tcW w:w="4492"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r w:rsidRPr="00A904D5">
                    <w:rPr>
                      <w:rFonts w:ascii="Verdana" w:eastAsia="Calibri" w:hAnsi="Verdana"/>
                      <w:sz w:val="22"/>
                      <w:szCs w:val="22"/>
                    </w:rPr>
                    <w:t>Опис позиције</w:t>
                  </w:r>
                </w:p>
              </w:tc>
              <w:tc>
                <w:tcPr>
                  <w:tcW w:w="1594"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r w:rsidRPr="00A904D5">
                    <w:rPr>
                      <w:rFonts w:ascii="Verdana" w:eastAsia="Calibri" w:hAnsi="Verdana"/>
                      <w:sz w:val="22"/>
                      <w:szCs w:val="22"/>
                    </w:rPr>
                    <w:t>Једи-ница мере</w:t>
                  </w:r>
                </w:p>
              </w:tc>
              <w:tc>
                <w:tcPr>
                  <w:tcW w:w="1530"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r w:rsidRPr="00A904D5">
                    <w:rPr>
                      <w:rFonts w:ascii="Verdana" w:eastAsia="Calibri" w:hAnsi="Verdana"/>
                      <w:sz w:val="22"/>
                      <w:szCs w:val="22"/>
                    </w:rPr>
                    <w:t>Количина</w:t>
                  </w:r>
                </w:p>
              </w:tc>
              <w:tc>
                <w:tcPr>
                  <w:tcW w:w="2047"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r w:rsidRPr="00A904D5">
                    <w:rPr>
                      <w:rFonts w:ascii="Verdana" w:eastAsia="Calibri" w:hAnsi="Verdana"/>
                      <w:sz w:val="22"/>
                      <w:szCs w:val="22"/>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r w:rsidRPr="00A904D5">
                    <w:rPr>
                      <w:rFonts w:ascii="Verdana" w:eastAsia="Calibri" w:hAnsi="Verdana"/>
                      <w:sz w:val="22"/>
                      <w:szCs w:val="22"/>
                    </w:rPr>
                    <w:t>Укупно без ПДВ-а</w:t>
                  </w:r>
                </w:p>
              </w:tc>
            </w:tr>
            <w:tr w:rsidR="00916935" w:rsidRPr="00A904D5" w:rsidTr="00DD62A4">
              <w:tc>
                <w:tcPr>
                  <w:tcW w:w="569"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rPr>
                      <w:rFonts w:ascii="Verdana" w:eastAsia="Calibri" w:hAnsi="Verdana"/>
                      <w:szCs w:val="22"/>
                    </w:rPr>
                  </w:pPr>
                </w:p>
                <w:p w:rsidR="00916935" w:rsidRPr="00A904D5" w:rsidRDefault="00916935" w:rsidP="007A7927">
                  <w:pPr>
                    <w:spacing w:line="360" w:lineRule="auto"/>
                    <w:rPr>
                      <w:rFonts w:ascii="Verdana" w:eastAsia="Calibri" w:hAnsi="Verdana"/>
                      <w:szCs w:val="22"/>
                    </w:rPr>
                  </w:pPr>
                  <w:r w:rsidRPr="00A904D5">
                    <w:rPr>
                      <w:rFonts w:ascii="Verdana" w:eastAsia="Calibri" w:hAnsi="Verdana"/>
                      <w:sz w:val="22"/>
                      <w:szCs w:val="22"/>
                    </w:rPr>
                    <w:t>1.</w:t>
                  </w:r>
                </w:p>
              </w:tc>
              <w:tc>
                <w:tcPr>
                  <w:tcW w:w="4492" w:type="dxa"/>
                  <w:tcBorders>
                    <w:top w:val="single" w:sz="4" w:space="0" w:color="000000"/>
                    <w:left w:val="single" w:sz="4" w:space="0" w:color="000000"/>
                    <w:bottom w:val="single" w:sz="4" w:space="0" w:color="000000"/>
                    <w:right w:val="single" w:sz="4" w:space="0" w:color="000000"/>
                  </w:tcBorders>
                </w:tcPr>
                <w:p w:rsidR="00916935" w:rsidRPr="00A904D5" w:rsidRDefault="0060462A" w:rsidP="0060462A">
                  <w:pPr>
                    <w:spacing w:line="360" w:lineRule="auto"/>
                    <w:rPr>
                      <w:rFonts w:ascii="Verdana" w:eastAsia="Calibri" w:hAnsi="Verdana"/>
                      <w:szCs w:val="22"/>
                    </w:rPr>
                  </w:pPr>
                  <w:r w:rsidRPr="00A904D5">
                    <w:rPr>
                      <w:rFonts w:ascii="Verdana" w:eastAsia="Calibri" w:hAnsi="Verdana"/>
                      <w:sz w:val="22"/>
                      <w:szCs w:val="22"/>
                    </w:rPr>
                    <w:t xml:space="preserve">Демонтажа постојећих прозора и врата, израда и уградња ПВЦ прозора и алу-врата са одговарајућим надсветлом и завршном обрадом зидова </w:t>
                  </w:r>
                  <w:r w:rsidRPr="00A904D5">
                    <w:rPr>
                      <w:rFonts w:ascii="Verdana" w:eastAsia="Calibri" w:hAnsi="Verdana"/>
                      <w:sz w:val="22"/>
                      <w:szCs w:val="22"/>
                    </w:rPr>
                    <w:lastRenderedPageBreak/>
                    <w:t>(шпалетни)</w:t>
                  </w:r>
                  <w:r w:rsidR="00916935" w:rsidRPr="00A904D5">
                    <w:rPr>
                      <w:rFonts w:ascii="Verdana" w:eastAsia="Calibri" w:hAnsi="Verdana"/>
                      <w:sz w:val="22"/>
                      <w:szCs w:val="22"/>
                    </w:rPr>
                    <w:t xml:space="preserve"> – са свим потребним материјал</w:t>
                  </w:r>
                  <w:r w:rsidRPr="00A904D5">
                    <w:rPr>
                      <w:rFonts w:ascii="Verdana" w:eastAsia="Calibri" w:hAnsi="Verdana"/>
                      <w:sz w:val="22"/>
                      <w:szCs w:val="22"/>
                    </w:rPr>
                    <w:t xml:space="preserve">има. </w:t>
                  </w:r>
                  <w:r w:rsidR="00575835">
                    <w:rPr>
                      <w:rFonts w:ascii="Verdana" w:eastAsia="Calibri" w:hAnsi="Verdana"/>
                      <w:sz w:val="22"/>
                      <w:szCs w:val="22"/>
                      <w:lang/>
                    </w:rPr>
                    <w:t xml:space="preserve">Уградити ПВЦ прозоре и алу-врата истих димензија, облика и функција као постојећи. </w:t>
                  </w:r>
                  <w:r w:rsidRPr="00A904D5">
                    <w:rPr>
                      <w:rFonts w:ascii="Verdana" w:eastAsia="Calibri" w:hAnsi="Verdana"/>
                      <w:sz w:val="22"/>
                      <w:szCs w:val="22"/>
                    </w:rPr>
                    <w:t>За профиле дати податке о броју комора</w:t>
                  </w:r>
                  <w:r w:rsidR="0085205B" w:rsidRPr="00A904D5">
                    <w:rPr>
                      <w:rFonts w:ascii="Verdana" w:eastAsia="Calibri" w:hAnsi="Verdana"/>
                      <w:sz w:val="22"/>
                      <w:szCs w:val="22"/>
                    </w:rPr>
                    <w:t xml:space="preserve"> (петокоморни или шестокоморни)</w:t>
                  </w:r>
                  <w:r w:rsidRPr="00A904D5">
                    <w:rPr>
                      <w:rFonts w:ascii="Verdana" w:eastAsia="Calibri"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916935" w:rsidRPr="00A904D5" w:rsidRDefault="0085205B" w:rsidP="007A7927">
                  <w:pPr>
                    <w:spacing w:line="360" w:lineRule="auto"/>
                    <w:jc w:val="center"/>
                    <w:rPr>
                      <w:rFonts w:ascii="Verdana" w:eastAsia="Calibri" w:hAnsi="Verdana"/>
                      <w:szCs w:val="22"/>
                    </w:rPr>
                  </w:pPr>
                  <w:r w:rsidRPr="00A904D5">
                    <w:rPr>
                      <w:rFonts w:ascii="Verdana" w:eastAsia="Calibri" w:hAnsi="Verdana"/>
                      <w:szCs w:val="22"/>
                    </w:rPr>
                    <w:lastRenderedPageBreak/>
                    <w:t>Прозор:</w:t>
                  </w:r>
                </w:p>
                <w:p w:rsidR="00916935" w:rsidRPr="00A904D5" w:rsidRDefault="00916935" w:rsidP="007A7927">
                  <w:pPr>
                    <w:spacing w:line="360" w:lineRule="auto"/>
                    <w:jc w:val="center"/>
                    <w:rPr>
                      <w:rFonts w:ascii="Verdana" w:eastAsia="Calibri" w:hAnsi="Verdana"/>
                      <w:szCs w:val="22"/>
                    </w:rPr>
                  </w:pPr>
                  <w:r w:rsidRPr="00A904D5">
                    <w:rPr>
                      <w:rFonts w:ascii="Verdana" w:eastAsia="Calibri" w:hAnsi="Verdana"/>
                      <w:sz w:val="22"/>
                      <w:szCs w:val="22"/>
                    </w:rPr>
                    <w:t>ком.</w:t>
                  </w:r>
                </w:p>
                <w:p w:rsidR="0085205B" w:rsidRPr="00A904D5" w:rsidRDefault="0085205B" w:rsidP="007A7927">
                  <w:pPr>
                    <w:spacing w:line="360" w:lineRule="auto"/>
                    <w:jc w:val="center"/>
                    <w:rPr>
                      <w:rFonts w:ascii="Verdana" w:eastAsia="Calibri" w:hAnsi="Verdana"/>
                      <w:szCs w:val="22"/>
                    </w:rPr>
                  </w:pPr>
                </w:p>
                <w:p w:rsidR="0085205B" w:rsidRPr="00A904D5" w:rsidRDefault="0085205B" w:rsidP="007A7927">
                  <w:pPr>
                    <w:spacing w:line="360" w:lineRule="auto"/>
                    <w:jc w:val="center"/>
                    <w:rPr>
                      <w:rFonts w:ascii="Verdana" w:eastAsia="Calibri" w:hAnsi="Verdana"/>
                      <w:szCs w:val="22"/>
                    </w:rPr>
                  </w:pPr>
                  <w:r w:rsidRPr="00A904D5">
                    <w:rPr>
                      <w:rFonts w:ascii="Verdana" w:eastAsia="Calibri" w:hAnsi="Verdana"/>
                      <w:sz w:val="22"/>
                      <w:szCs w:val="22"/>
                    </w:rPr>
                    <w:t>Врата:</w:t>
                  </w:r>
                </w:p>
                <w:p w:rsidR="0085205B" w:rsidRPr="00A904D5" w:rsidRDefault="0085205B" w:rsidP="007A7927">
                  <w:pPr>
                    <w:spacing w:line="360" w:lineRule="auto"/>
                    <w:jc w:val="center"/>
                    <w:rPr>
                      <w:rFonts w:ascii="Verdana" w:eastAsia="Calibri" w:hAnsi="Verdana"/>
                      <w:szCs w:val="22"/>
                    </w:rPr>
                  </w:pPr>
                  <w:r w:rsidRPr="00A904D5">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85205B" w:rsidRPr="00A904D5" w:rsidRDefault="0085205B" w:rsidP="0085205B">
                  <w:pPr>
                    <w:spacing w:line="360" w:lineRule="auto"/>
                    <w:jc w:val="center"/>
                    <w:rPr>
                      <w:rFonts w:ascii="Verdana" w:eastAsia="Calibri" w:hAnsi="Verdana"/>
                      <w:szCs w:val="22"/>
                    </w:rPr>
                  </w:pPr>
                  <w:r w:rsidRPr="00A904D5">
                    <w:rPr>
                      <w:rFonts w:ascii="Verdana" w:eastAsia="Calibri" w:hAnsi="Verdana"/>
                      <w:sz w:val="22"/>
                      <w:szCs w:val="22"/>
                    </w:rPr>
                    <w:t>1</w:t>
                  </w:r>
                </w:p>
                <w:p w:rsidR="0085205B" w:rsidRPr="00A904D5" w:rsidRDefault="0085205B" w:rsidP="007A7927">
                  <w:pPr>
                    <w:spacing w:line="360" w:lineRule="auto"/>
                    <w:jc w:val="center"/>
                    <w:rPr>
                      <w:rFonts w:ascii="Verdana" w:eastAsia="Calibri" w:hAnsi="Verdana"/>
                      <w:szCs w:val="22"/>
                    </w:rPr>
                  </w:pPr>
                  <w:r w:rsidRPr="00A904D5">
                    <w:rPr>
                      <w:rFonts w:ascii="Verdana" w:eastAsia="Calibri" w:hAnsi="Verdana"/>
                      <w:sz w:val="22"/>
                      <w:szCs w:val="22"/>
                    </w:rPr>
                    <w:t>145 х 220 цм</w:t>
                  </w:r>
                </w:p>
                <w:p w:rsidR="0085205B" w:rsidRPr="00A904D5" w:rsidRDefault="0085205B" w:rsidP="007A7927">
                  <w:pPr>
                    <w:spacing w:line="360" w:lineRule="auto"/>
                    <w:jc w:val="center"/>
                    <w:rPr>
                      <w:rFonts w:ascii="Verdana" w:eastAsia="Calibri" w:hAnsi="Verdana"/>
                      <w:szCs w:val="22"/>
                    </w:rPr>
                  </w:pPr>
                </w:p>
                <w:p w:rsidR="0085205B" w:rsidRPr="00A904D5" w:rsidRDefault="0085205B" w:rsidP="007A7927">
                  <w:pPr>
                    <w:spacing w:line="360" w:lineRule="auto"/>
                    <w:jc w:val="center"/>
                    <w:rPr>
                      <w:rFonts w:ascii="Verdana" w:eastAsia="Calibri" w:hAnsi="Verdana"/>
                      <w:szCs w:val="22"/>
                    </w:rPr>
                  </w:pPr>
                </w:p>
                <w:p w:rsidR="0085205B" w:rsidRPr="00A904D5" w:rsidRDefault="0085205B" w:rsidP="007A7927">
                  <w:pPr>
                    <w:spacing w:line="360" w:lineRule="auto"/>
                    <w:jc w:val="center"/>
                    <w:rPr>
                      <w:rFonts w:ascii="Verdana" w:eastAsia="Calibri" w:hAnsi="Verdana"/>
                      <w:szCs w:val="22"/>
                    </w:rPr>
                  </w:pPr>
                  <w:r w:rsidRPr="00A904D5">
                    <w:rPr>
                      <w:rFonts w:ascii="Verdana" w:eastAsia="Calibri" w:hAnsi="Verdana"/>
                      <w:szCs w:val="22"/>
                    </w:rPr>
                    <w:lastRenderedPageBreak/>
                    <w:t>1</w:t>
                  </w:r>
                </w:p>
                <w:p w:rsidR="0085205B" w:rsidRPr="00A904D5" w:rsidRDefault="0085205B" w:rsidP="007A7927">
                  <w:pPr>
                    <w:spacing w:line="360" w:lineRule="auto"/>
                    <w:jc w:val="center"/>
                    <w:rPr>
                      <w:rFonts w:ascii="Verdana" w:eastAsia="Calibri" w:hAnsi="Verdana"/>
                      <w:szCs w:val="22"/>
                    </w:rPr>
                  </w:pPr>
                  <w:r w:rsidRPr="00A904D5">
                    <w:rPr>
                      <w:rFonts w:ascii="Verdana" w:eastAsia="Calibri" w:hAnsi="Verdana"/>
                      <w:szCs w:val="22"/>
                    </w:rPr>
                    <w:t>144 х 290 цм</w:t>
                  </w:r>
                </w:p>
                <w:p w:rsidR="0085205B" w:rsidRPr="00A904D5" w:rsidRDefault="0085205B" w:rsidP="007A7927">
                  <w:pPr>
                    <w:spacing w:line="360" w:lineRule="auto"/>
                    <w:jc w:val="center"/>
                    <w:rPr>
                      <w:rFonts w:ascii="Verdana" w:eastAsia="Calibri" w:hAnsi="Verdana"/>
                      <w:szCs w:val="22"/>
                    </w:rPr>
                  </w:pPr>
                </w:p>
              </w:tc>
              <w:tc>
                <w:tcPr>
                  <w:tcW w:w="2047"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rPr>
                      <w:rFonts w:eastAsia="Calibri"/>
                    </w:rPr>
                  </w:pPr>
                </w:p>
              </w:tc>
            </w:tr>
            <w:tr w:rsidR="00916935" w:rsidRPr="00A904D5" w:rsidTr="00DD62A4">
              <w:tc>
                <w:tcPr>
                  <w:tcW w:w="569"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rPr>
                      <w:rFonts w:ascii="Verdana" w:eastAsia="Calibri" w:hAnsi="Verdana"/>
                      <w:szCs w:val="22"/>
                    </w:rPr>
                  </w:pPr>
                </w:p>
                <w:p w:rsidR="00916935" w:rsidRPr="00A904D5" w:rsidRDefault="00916935" w:rsidP="007A7927">
                  <w:pPr>
                    <w:spacing w:line="360" w:lineRule="auto"/>
                    <w:rPr>
                      <w:rFonts w:ascii="Verdana" w:eastAsia="Calibri" w:hAnsi="Verdana"/>
                      <w:szCs w:val="22"/>
                    </w:rPr>
                  </w:pPr>
                </w:p>
                <w:p w:rsidR="00916935" w:rsidRPr="00A904D5" w:rsidRDefault="00916935" w:rsidP="007A7927">
                  <w:pPr>
                    <w:spacing w:line="360" w:lineRule="auto"/>
                    <w:rPr>
                      <w:rFonts w:ascii="Verdana" w:eastAsia="Calibri" w:hAnsi="Verdana"/>
                      <w:szCs w:val="22"/>
                    </w:rPr>
                  </w:pPr>
                  <w:r w:rsidRPr="00A904D5">
                    <w:rPr>
                      <w:rFonts w:ascii="Verdana" w:eastAsia="Calibri" w:hAnsi="Verdana"/>
                      <w:sz w:val="22"/>
                      <w:szCs w:val="22"/>
                    </w:rPr>
                    <w:t>2.</w:t>
                  </w:r>
                </w:p>
              </w:tc>
              <w:tc>
                <w:tcPr>
                  <w:tcW w:w="4492" w:type="dxa"/>
                  <w:tcBorders>
                    <w:top w:val="single" w:sz="4" w:space="0" w:color="000000"/>
                    <w:left w:val="single" w:sz="4" w:space="0" w:color="000000"/>
                    <w:bottom w:val="single" w:sz="4" w:space="0" w:color="000000"/>
                    <w:right w:val="single" w:sz="4" w:space="0" w:color="000000"/>
                  </w:tcBorders>
                </w:tcPr>
                <w:p w:rsidR="00916935" w:rsidRDefault="0085205B" w:rsidP="007A7927">
                  <w:pPr>
                    <w:spacing w:line="360" w:lineRule="auto"/>
                    <w:rPr>
                      <w:rFonts w:ascii="Verdana" w:eastAsia="Calibri" w:hAnsi="Verdana"/>
                      <w:sz w:val="22"/>
                      <w:szCs w:val="22"/>
                      <w:lang/>
                    </w:rPr>
                  </w:pPr>
                  <w:r w:rsidRPr="00A904D5">
                    <w:rPr>
                      <w:rFonts w:ascii="Verdana" w:eastAsia="Calibri" w:hAnsi="Verdana"/>
                      <w:sz w:val="22"/>
                      <w:szCs w:val="22"/>
                    </w:rPr>
                    <w:t>Израда и монтажа надстрешнице у наставку постојеће са одговарајућим металним кутијама и валовитим ПВЦ плочама и заменом постојећих валовитих ПВЦ плоча, са свим потребним материјалом.</w:t>
                  </w:r>
                  <w:r w:rsidR="00575835">
                    <w:rPr>
                      <w:rFonts w:ascii="Verdana" w:eastAsia="Calibri" w:hAnsi="Verdana"/>
                      <w:sz w:val="22"/>
                      <w:szCs w:val="22"/>
                      <w:lang/>
                    </w:rPr>
                    <w:t xml:space="preserve"> Стару металну конструкцију и старе олуке офарбати.</w:t>
                  </w:r>
                  <w:r w:rsidRPr="00A904D5">
                    <w:rPr>
                      <w:rFonts w:ascii="Verdana" w:eastAsia="Calibri" w:hAnsi="Verdana"/>
                      <w:sz w:val="22"/>
                      <w:szCs w:val="22"/>
                    </w:rPr>
                    <w:t xml:space="preserve"> Прозор на суседном зиду не сме бити блокиран новом надстрешницом. Одвод воде регулисати уградњом хоризонталних олука и спојити са постојећим вертикалним олуцима.</w:t>
                  </w:r>
                </w:p>
                <w:p w:rsidR="00C27496" w:rsidRPr="00C27496" w:rsidRDefault="00C27496" w:rsidP="007A7927">
                  <w:pPr>
                    <w:spacing w:line="360" w:lineRule="auto"/>
                    <w:rPr>
                      <w:rFonts w:ascii="Verdana" w:eastAsia="Calibri" w:hAnsi="Verdana"/>
                      <w:szCs w:val="22"/>
                      <w:lang/>
                    </w:rPr>
                  </w:pPr>
                </w:p>
              </w:tc>
              <w:tc>
                <w:tcPr>
                  <w:tcW w:w="1594" w:type="dxa"/>
                  <w:tcBorders>
                    <w:top w:val="single" w:sz="4" w:space="0" w:color="000000"/>
                    <w:left w:val="single" w:sz="4" w:space="0" w:color="000000"/>
                    <w:bottom w:val="single" w:sz="4" w:space="0" w:color="000000"/>
                    <w:right w:val="single" w:sz="4" w:space="0" w:color="000000"/>
                  </w:tcBorders>
                </w:tcPr>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vertAlign w:val="superscript"/>
                    </w:rPr>
                  </w:pPr>
                  <w:r w:rsidRPr="00A904D5">
                    <w:rPr>
                      <w:rFonts w:ascii="Verdana" w:eastAsia="Calibri" w:hAnsi="Verdana"/>
                      <w:szCs w:val="22"/>
                    </w:rPr>
                    <w:t>м</w:t>
                  </w:r>
                  <w:r w:rsidRPr="00A904D5">
                    <w:rPr>
                      <w:rFonts w:ascii="Verdana" w:eastAsia="Calibri" w:hAnsi="Verdana"/>
                      <w:szCs w:val="22"/>
                      <w:vertAlign w:val="superscript"/>
                    </w:rPr>
                    <w:t>2</w:t>
                  </w:r>
                </w:p>
                <w:p w:rsidR="0085205B" w:rsidRPr="00A904D5" w:rsidRDefault="0085205B" w:rsidP="0085205B">
                  <w:pPr>
                    <w:spacing w:line="360" w:lineRule="auto"/>
                    <w:jc w:val="center"/>
                    <w:rPr>
                      <w:rFonts w:ascii="Verdana" w:eastAsia="Calibri" w:hAnsi="Verdana"/>
                      <w:szCs w:val="22"/>
                      <w:vertAlign w:val="superscript"/>
                    </w:rPr>
                  </w:pPr>
                </w:p>
                <w:p w:rsidR="0085205B" w:rsidRPr="00A904D5" w:rsidRDefault="0085205B" w:rsidP="0085205B">
                  <w:pPr>
                    <w:spacing w:line="360" w:lineRule="auto"/>
                    <w:jc w:val="center"/>
                    <w:rPr>
                      <w:rFonts w:ascii="Verdana" w:eastAsia="Calibri" w:hAnsi="Verdana"/>
                      <w:szCs w:val="22"/>
                      <w:vertAlign w:val="superscript"/>
                    </w:rPr>
                  </w:pPr>
                </w:p>
                <w:p w:rsidR="0085205B" w:rsidRPr="00A904D5" w:rsidRDefault="0085205B" w:rsidP="0085205B">
                  <w:pPr>
                    <w:spacing w:line="360" w:lineRule="auto"/>
                    <w:jc w:val="center"/>
                    <w:rPr>
                      <w:rFonts w:ascii="Verdana" w:eastAsia="Calibri" w:hAnsi="Verdana"/>
                      <w:szCs w:val="22"/>
                      <w:vertAlign w:val="superscript"/>
                    </w:rPr>
                  </w:pPr>
                </w:p>
                <w:p w:rsidR="0085205B" w:rsidRPr="00A904D5" w:rsidRDefault="0085205B" w:rsidP="0085205B">
                  <w:pPr>
                    <w:spacing w:line="360" w:lineRule="auto"/>
                    <w:jc w:val="center"/>
                    <w:rPr>
                      <w:rFonts w:ascii="Verdana" w:eastAsia="Calibri" w:hAnsi="Verdana"/>
                      <w:szCs w:val="22"/>
                      <w:vertAlign w:val="superscript"/>
                    </w:rPr>
                  </w:pPr>
                </w:p>
                <w:p w:rsidR="0085205B" w:rsidRPr="00A904D5" w:rsidRDefault="0085205B" w:rsidP="0085205B">
                  <w:pPr>
                    <w:spacing w:line="360" w:lineRule="auto"/>
                    <w:jc w:val="center"/>
                    <w:rPr>
                      <w:rFonts w:ascii="Verdana" w:eastAsia="Calibri" w:hAnsi="Verdana"/>
                      <w:szCs w:val="22"/>
                      <w:vertAlign w:val="superscript"/>
                    </w:rPr>
                  </w:pPr>
                </w:p>
                <w:p w:rsidR="0085205B" w:rsidRPr="00A904D5" w:rsidRDefault="0085205B" w:rsidP="0085205B">
                  <w:pPr>
                    <w:spacing w:line="360" w:lineRule="auto"/>
                    <w:jc w:val="center"/>
                    <w:rPr>
                      <w:rFonts w:ascii="Verdana" w:eastAsia="Calibri" w:hAnsi="Verdana"/>
                      <w:szCs w:val="22"/>
                      <w:vertAlign w:val="superscript"/>
                    </w:rPr>
                  </w:pPr>
                  <w:r w:rsidRPr="00A904D5">
                    <w:rPr>
                      <w:rFonts w:ascii="Verdana" w:eastAsia="Calibri" w:hAnsi="Verdana"/>
                      <w:szCs w:val="22"/>
                    </w:rPr>
                    <w:t>м</w:t>
                  </w:r>
                  <w:r w:rsidRPr="00A904D5">
                    <w:rPr>
                      <w:rFonts w:ascii="Verdana" w:eastAsia="Calibri" w:hAnsi="Verdana"/>
                      <w:szCs w:val="22"/>
                      <w:vertAlign w:val="superscript"/>
                    </w:rPr>
                    <w:t>1</w:t>
                  </w:r>
                </w:p>
              </w:tc>
              <w:tc>
                <w:tcPr>
                  <w:tcW w:w="1530" w:type="dxa"/>
                  <w:tcBorders>
                    <w:top w:val="single" w:sz="4" w:space="0" w:color="000000"/>
                    <w:left w:val="single" w:sz="4" w:space="0" w:color="000000"/>
                    <w:bottom w:val="single" w:sz="4" w:space="0" w:color="000000"/>
                    <w:right w:val="single" w:sz="4" w:space="0" w:color="000000"/>
                  </w:tcBorders>
                </w:tcPr>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r w:rsidRPr="00A904D5">
                    <w:rPr>
                      <w:rFonts w:ascii="Verdana" w:eastAsia="Calibri" w:hAnsi="Verdana"/>
                      <w:szCs w:val="22"/>
                    </w:rPr>
                    <w:t>10</w:t>
                  </w: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p>
                <w:p w:rsidR="0085205B" w:rsidRPr="00A904D5" w:rsidRDefault="0085205B" w:rsidP="0085205B">
                  <w:pPr>
                    <w:spacing w:line="360" w:lineRule="auto"/>
                    <w:jc w:val="center"/>
                    <w:rPr>
                      <w:rFonts w:ascii="Verdana" w:eastAsia="Calibri" w:hAnsi="Verdana"/>
                      <w:szCs w:val="22"/>
                    </w:rPr>
                  </w:pPr>
                  <w:r w:rsidRPr="00A904D5">
                    <w:rPr>
                      <w:rFonts w:ascii="Verdana" w:eastAsia="Calibri" w:hAnsi="Verdana"/>
                      <w:szCs w:val="22"/>
                    </w:rPr>
                    <w:t>5</w:t>
                  </w:r>
                </w:p>
              </w:tc>
              <w:tc>
                <w:tcPr>
                  <w:tcW w:w="2047"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rPr>
                      <w:rFonts w:eastAsia="Calibri"/>
                    </w:rPr>
                  </w:pPr>
                </w:p>
              </w:tc>
            </w:tr>
            <w:tr w:rsidR="0085205B" w:rsidRPr="00A904D5" w:rsidTr="00DD62A4">
              <w:tc>
                <w:tcPr>
                  <w:tcW w:w="569" w:type="dxa"/>
                  <w:tcBorders>
                    <w:top w:val="single" w:sz="4" w:space="0" w:color="000000"/>
                    <w:left w:val="single" w:sz="4" w:space="0" w:color="000000"/>
                    <w:bottom w:val="single" w:sz="4" w:space="0" w:color="000000"/>
                    <w:right w:val="single" w:sz="4" w:space="0" w:color="000000"/>
                  </w:tcBorders>
                </w:tcPr>
                <w:p w:rsidR="00A904D5" w:rsidRPr="00A904D5" w:rsidRDefault="00A904D5" w:rsidP="007A7927">
                  <w:pPr>
                    <w:spacing w:line="360" w:lineRule="auto"/>
                    <w:rPr>
                      <w:rFonts w:ascii="Verdana" w:eastAsia="Calibri" w:hAnsi="Verdana"/>
                      <w:szCs w:val="22"/>
                    </w:rPr>
                  </w:pPr>
                </w:p>
                <w:p w:rsidR="00A904D5" w:rsidRPr="00A904D5" w:rsidRDefault="00A904D5" w:rsidP="007A7927">
                  <w:pPr>
                    <w:spacing w:line="360" w:lineRule="auto"/>
                    <w:rPr>
                      <w:rFonts w:ascii="Verdana" w:eastAsia="Calibri" w:hAnsi="Verdana"/>
                      <w:szCs w:val="22"/>
                    </w:rPr>
                  </w:pPr>
                </w:p>
                <w:p w:rsidR="0085205B" w:rsidRPr="00A904D5" w:rsidRDefault="0085205B" w:rsidP="007A7927">
                  <w:pPr>
                    <w:spacing w:line="360" w:lineRule="auto"/>
                    <w:rPr>
                      <w:rFonts w:ascii="Verdana" w:eastAsia="Calibri" w:hAnsi="Verdana"/>
                      <w:szCs w:val="22"/>
                    </w:rPr>
                  </w:pPr>
                  <w:r w:rsidRPr="00A904D5">
                    <w:rPr>
                      <w:rFonts w:ascii="Verdana" w:eastAsia="Calibri" w:hAnsi="Verdana"/>
                      <w:szCs w:val="22"/>
                    </w:rPr>
                    <w:t>3.</w:t>
                  </w:r>
                </w:p>
              </w:tc>
              <w:tc>
                <w:tcPr>
                  <w:tcW w:w="4492" w:type="dxa"/>
                  <w:tcBorders>
                    <w:top w:val="single" w:sz="4" w:space="0" w:color="000000"/>
                    <w:left w:val="single" w:sz="4" w:space="0" w:color="000000"/>
                    <w:bottom w:val="single" w:sz="4" w:space="0" w:color="000000"/>
                    <w:right w:val="single" w:sz="4" w:space="0" w:color="000000"/>
                  </w:tcBorders>
                </w:tcPr>
                <w:p w:rsidR="0085205B" w:rsidRDefault="0085205B" w:rsidP="007A7927">
                  <w:pPr>
                    <w:spacing w:line="360" w:lineRule="auto"/>
                    <w:rPr>
                      <w:rFonts w:ascii="Verdana" w:eastAsia="Calibri" w:hAnsi="Verdana"/>
                      <w:sz w:val="22"/>
                      <w:szCs w:val="22"/>
                      <w:lang/>
                    </w:rPr>
                  </w:pPr>
                  <w:r w:rsidRPr="00A904D5">
                    <w:rPr>
                      <w:rFonts w:ascii="Verdana" w:eastAsia="Calibri" w:hAnsi="Verdana"/>
                      <w:sz w:val="22"/>
                      <w:szCs w:val="22"/>
                    </w:rPr>
                    <w:t>Сређивање степеништа на тераси</w:t>
                  </w:r>
                  <w:r w:rsidR="002702D8" w:rsidRPr="00A904D5">
                    <w:rPr>
                      <w:rFonts w:ascii="Verdana" w:eastAsia="Calibri" w:hAnsi="Verdana"/>
                      <w:sz w:val="22"/>
                      <w:szCs w:val="22"/>
                    </w:rPr>
                    <w:t>. Прекривање постојећих газишта и подеста одговарај</w:t>
                  </w:r>
                  <w:r w:rsidR="00360DC4" w:rsidRPr="00A904D5">
                    <w:rPr>
                      <w:rFonts w:ascii="Verdana" w:eastAsia="Calibri" w:hAnsi="Verdana"/>
                      <w:sz w:val="22"/>
                      <w:szCs w:val="22"/>
                    </w:rPr>
                    <w:t>ућим плочама за вањску уп</w:t>
                  </w:r>
                  <w:r w:rsidR="00575835">
                    <w:rPr>
                      <w:rFonts w:ascii="Verdana" w:eastAsia="Calibri" w:hAnsi="Verdana"/>
                      <w:sz w:val="22"/>
                      <w:szCs w:val="22"/>
                    </w:rPr>
                    <w:t>отребу, са свим потребним матер</w:t>
                  </w:r>
                  <w:r w:rsidR="00575835">
                    <w:rPr>
                      <w:rFonts w:ascii="Verdana" w:eastAsia="Calibri" w:hAnsi="Verdana"/>
                      <w:sz w:val="22"/>
                      <w:szCs w:val="22"/>
                      <w:lang/>
                    </w:rPr>
                    <w:t>и</w:t>
                  </w:r>
                  <w:r w:rsidR="00360DC4" w:rsidRPr="00A904D5">
                    <w:rPr>
                      <w:rFonts w:ascii="Verdana" w:eastAsia="Calibri" w:hAnsi="Verdana"/>
                      <w:sz w:val="22"/>
                      <w:szCs w:val="22"/>
                    </w:rPr>
                    <w:t>јалом.</w:t>
                  </w:r>
                  <w:r w:rsidR="002702D8" w:rsidRPr="00A904D5">
                    <w:rPr>
                      <w:rFonts w:ascii="Verdana" w:eastAsia="Calibri" w:hAnsi="Verdana"/>
                      <w:sz w:val="22"/>
                      <w:szCs w:val="22"/>
                    </w:rPr>
                    <w:t xml:space="preserve"> Облагање постојећег степеништа одговара</w:t>
                  </w:r>
                  <w:r w:rsidR="00575835">
                    <w:rPr>
                      <w:rFonts w:ascii="Verdana" w:eastAsia="Calibri" w:hAnsi="Verdana"/>
                      <w:sz w:val="22"/>
                      <w:szCs w:val="22"/>
                    </w:rPr>
                    <w:t>јућим материјалима (</w:t>
                  </w:r>
                  <w:r w:rsidR="002702D8" w:rsidRPr="00A904D5">
                    <w:rPr>
                      <w:rFonts w:ascii="Verdana" w:eastAsia="Calibri" w:hAnsi="Verdana"/>
                      <w:sz w:val="22"/>
                      <w:szCs w:val="22"/>
                    </w:rPr>
                    <w:t>ПВЦ рамовима са лексаном или сличним материјалом)</w:t>
                  </w:r>
                </w:p>
                <w:p w:rsidR="00C27496" w:rsidRDefault="00C27496" w:rsidP="007A7927">
                  <w:pPr>
                    <w:spacing w:line="360" w:lineRule="auto"/>
                    <w:rPr>
                      <w:rFonts w:ascii="Verdana" w:eastAsia="Calibri" w:hAnsi="Verdana"/>
                      <w:sz w:val="22"/>
                      <w:szCs w:val="22"/>
                      <w:lang/>
                    </w:rPr>
                  </w:pPr>
                </w:p>
                <w:p w:rsidR="00C27496" w:rsidRDefault="00C27496" w:rsidP="007A7927">
                  <w:pPr>
                    <w:spacing w:line="360" w:lineRule="auto"/>
                    <w:rPr>
                      <w:rFonts w:ascii="Verdana" w:eastAsia="Calibri" w:hAnsi="Verdana"/>
                      <w:sz w:val="22"/>
                      <w:szCs w:val="22"/>
                      <w:lang/>
                    </w:rPr>
                  </w:pPr>
                </w:p>
                <w:p w:rsidR="00C27496" w:rsidRPr="00C27496" w:rsidRDefault="00C27496" w:rsidP="007A7927">
                  <w:pPr>
                    <w:spacing w:line="360" w:lineRule="auto"/>
                    <w:rPr>
                      <w:rFonts w:ascii="Verdana" w:eastAsia="Calibri" w:hAnsi="Verdana"/>
                      <w:szCs w:val="22"/>
                      <w:lang/>
                    </w:rPr>
                  </w:pPr>
                </w:p>
              </w:tc>
              <w:tc>
                <w:tcPr>
                  <w:tcW w:w="1594" w:type="dxa"/>
                  <w:tcBorders>
                    <w:top w:val="single" w:sz="4" w:space="0" w:color="000000"/>
                    <w:left w:val="single" w:sz="4" w:space="0" w:color="000000"/>
                    <w:bottom w:val="single" w:sz="4" w:space="0" w:color="000000"/>
                    <w:right w:val="single" w:sz="4" w:space="0" w:color="000000"/>
                  </w:tcBorders>
                </w:tcPr>
                <w:p w:rsidR="0085205B" w:rsidRPr="00A904D5" w:rsidRDefault="002702D8" w:rsidP="0085205B">
                  <w:pPr>
                    <w:spacing w:line="360" w:lineRule="auto"/>
                    <w:jc w:val="center"/>
                    <w:rPr>
                      <w:rFonts w:ascii="Verdana" w:eastAsia="Calibri" w:hAnsi="Verdana"/>
                      <w:szCs w:val="22"/>
                    </w:rPr>
                  </w:pPr>
                  <w:r w:rsidRPr="00A904D5">
                    <w:rPr>
                      <w:rFonts w:ascii="Verdana" w:eastAsia="Calibri" w:hAnsi="Verdana"/>
                      <w:szCs w:val="22"/>
                    </w:rPr>
                    <w:t>Газишта:</w:t>
                  </w:r>
                </w:p>
                <w:p w:rsidR="002702D8" w:rsidRPr="00A904D5" w:rsidRDefault="002702D8" w:rsidP="0085205B">
                  <w:pPr>
                    <w:spacing w:line="360" w:lineRule="auto"/>
                    <w:jc w:val="center"/>
                    <w:rPr>
                      <w:rFonts w:ascii="Verdana" w:eastAsia="Calibri" w:hAnsi="Verdana"/>
                      <w:szCs w:val="22"/>
                    </w:rPr>
                  </w:pPr>
                  <w:r w:rsidRPr="00A904D5">
                    <w:rPr>
                      <w:rFonts w:ascii="Verdana" w:eastAsia="Calibri" w:hAnsi="Verdana"/>
                      <w:szCs w:val="22"/>
                    </w:rPr>
                    <w:t>Ком.</w:t>
                  </w:r>
                </w:p>
                <w:p w:rsidR="002702D8" w:rsidRDefault="002702D8" w:rsidP="0085205B">
                  <w:pPr>
                    <w:spacing w:line="360" w:lineRule="auto"/>
                    <w:jc w:val="center"/>
                    <w:rPr>
                      <w:rFonts w:ascii="Verdana" w:eastAsia="Calibri" w:hAnsi="Verdana"/>
                      <w:szCs w:val="22"/>
                    </w:rPr>
                  </w:pPr>
                </w:p>
                <w:p w:rsidR="00DD62A4" w:rsidRPr="00DD62A4" w:rsidRDefault="00DD62A4" w:rsidP="0085205B">
                  <w:pPr>
                    <w:spacing w:line="360" w:lineRule="auto"/>
                    <w:jc w:val="center"/>
                    <w:rPr>
                      <w:rFonts w:ascii="Verdana" w:eastAsia="Calibri" w:hAnsi="Verdana"/>
                      <w:szCs w:val="22"/>
                    </w:rPr>
                  </w:pPr>
                </w:p>
                <w:p w:rsidR="002702D8" w:rsidRPr="00DD62A4" w:rsidRDefault="002702D8" w:rsidP="00DD62A4">
                  <w:pPr>
                    <w:spacing w:line="360" w:lineRule="auto"/>
                    <w:jc w:val="center"/>
                    <w:rPr>
                      <w:rFonts w:ascii="Verdana" w:eastAsia="Calibri" w:hAnsi="Verdana"/>
                      <w:szCs w:val="22"/>
                    </w:rPr>
                  </w:pPr>
                  <w:r w:rsidRPr="00A904D5">
                    <w:rPr>
                      <w:rFonts w:ascii="Verdana" w:eastAsia="Calibri" w:hAnsi="Verdana"/>
                      <w:szCs w:val="22"/>
                    </w:rPr>
                    <w:t>Подест</w:t>
                  </w:r>
                </w:p>
                <w:p w:rsidR="002702D8" w:rsidRPr="00A904D5" w:rsidRDefault="002702D8" w:rsidP="0085205B">
                  <w:pPr>
                    <w:spacing w:line="360" w:lineRule="auto"/>
                    <w:jc w:val="center"/>
                    <w:rPr>
                      <w:rFonts w:ascii="Verdana" w:eastAsia="Calibri" w:hAnsi="Verdana"/>
                      <w:szCs w:val="22"/>
                    </w:rPr>
                  </w:pPr>
                  <w:r w:rsidRPr="00A904D5">
                    <w:rPr>
                      <w:rFonts w:ascii="Verdana" w:eastAsia="Calibri" w:hAnsi="Verdana"/>
                      <w:szCs w:val="22"/>
                    </w:rPr>
                    <w:t>Ком.</w:t>
                  </w:r>
                </w:p>
                <w:p w:rsidR="002702D8" w:rsidRPr="00DD62A4" w:rsidRDefault="002702D8" w:rsidP="00DD62A4">
                  <w:pPr>
                    <w:spacing w:line="360" w:lineRule="auto"/>
                    <w:rPr>
                      <w:rFonts w:ascii="Verdana" w:eastAsia="Calibri" w:hAnsi="Verdana"/>
                      <w:szCs w:val="22"/>
                    </w:rPr>
                  </w:pPr>
                </w:p>
                <w:p w:rsidR="00C27496" w:rsidRDefault="00C27496" w:rsidP="00DD62A4">
                  <w:pPr>
                    <w:spacing w:line="360" w:lineRule="auto"/>
                    <w:jc w:val="center"/>
                    <w:rPr>
                      <w:rFonts w:ascii="Verdana" w:eastAsia="Calibri" w:hAnsi="Verdana"/>
                      <w:szCs w:val="22"/>
                      <w:lang/>
                    </w:rPr>
                  </w:pPr>
                </w:p>
                <w:p w:rsidR="002702D8" w:rsidRPr="00DD62A4" w:rsidRDefault="002702D8" w:rsidP="00DD62A4">
                  <w:pPr>
                    <w:spacing w:line="360" w:lineRule="auto"/>
                    <w:jc w:val="center"/>
                    <w:rPr>
                      <w:rFonts w:ascii="Verdana" w:eastAsia="Calibri" w:hAnsi="Verdana"/>
                      <w:szCs w:val="22"/>
                    </w:rPr>
                  </w:pPr>
                  <w:r w:rsidRPr="00A904D5">
                    <w:rPr>
                      <w:rFonts w:ascii="Verdana" w:eastAsia="Calibri" w:hAnsi="Verdana"/>
                      <w:szCs w:val="22"/>
                    </w:rPr>
                    <w:t>Облагање:</w:t>
                  </w:r>
                </w:p>
                <w:p w:rsidR="002702D8" w:rsidRPr="00A904D5" w:rsidRDefault="002702D8" w:rsidP="0085205B">
                  <w:pPr>
                    <w:spacing w:line="360" w:lineRule="auto"/>
                    <w:jc w:val="center"/>
                    <w:rPr>
                      <w:rFonts w:ascii="Verdana" w:eastAsia="Calibri" w:hAnsi="Verdana"/>
                      <w:szCs w:val="22"/>
                    </w:rPr>
                  </w:pPr>
                  <w:r w:rsidRPr="00A904D5">
                    <w:rPr>
                      <w:rFonts w:ascii="Verdana" w:eastAsia="Calibri" w:hAnsi="Verdana"/>
                      <w:szCs w:val="22"/>
                    </w:rPr>
                    <w:t>м</w:t>
                  </w:r>
                  <w:r w:rsidRPr="00A904D5">
                    <w:rPr>
                      <w:rFonts w:ascii="Verdana" w:eastAsia="Calibri" w:hAnsi="Verdana"/>
                      <w:szCs w:val="22"/>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2702D8" w:rsidRPr="00A904D5" w:rsidRDefault="002702D8" w:rsidP="002702D8">
                  <w:pPr>
                    <w:spacing w:line="360" w:lineRule="auto"/>
                    <w:jc w:val="center"/>
                    <w:rPr>
                      <w:rFonts w:ascii="Verdana" w:eastAsia="Calibri" w:hAnsi="Verdana"/>
                      <w:szCs w:val="22"/>
                    </w:rPr>
                  </w:pPr>
                </w:p>
                <w:p w:rsidR="002702D8" w:rsidRPr="00A904D5" w:rsidRDefault="002702D8" w:rsidP="002702D8">
                  <w:pPr>
                    <w:spacing w:line="360" w:lineRule="auto"/>
                    <w:jc w:val="center"/>
                    <w:rPr>
                      <w:rFonts w:ascii="Verdana" w:eastAsia="Calibri" w:hAnsi="Verdana"/>
                      <w:szCs w:val="22"/>
                    </w:rPr>
                  </w:pPr>
                  <w:r w:rsidRPr="00A904D5">
                    <w:rPr>
                      <w:rFonts w:ascii="Verdana" w:eastAsia="Calibri" w:hAnsi="Verdana"/>
                      <w:szCs w:val="22"/>
                    </w:rPr>
                    <w:t>6</w:t>
                  </w:r>
                </w:p>
                <w:p w:rsidR="002702D8" w:rsidRPr="00A904D5" w:rsidRDefault="002702D8" w:rsidP="0085205B">
                  <w:pPr>
                    <w:spacing w:line="360" w:lineRule="auto"/>
                    <w:jc w:val="center"/>
                    <w:rPr>
                      <w:rFonts w:ascii="Verdana" w:eastAsia="Calibri" w:hAnsi="Verdana"/>
                      <w:szCs w:val="22"/>
                    </w:rPr>
                  </w:pPr>
                  <w:r w:rsidRPr="00A904D5">
                    <w:rPr>
                      <w:rFonts w:ascii="Verdana" w:eastAsia="Calibri" w:hAnsi="Verdana"/>
                      <w:szCs w:val="22"/>
                    </w:rPr>
                    <w:t>100 х 28 цм</w:t>
                  </w:r>
                </w:p>
                <w:p w:rsidR="00C27496" w:rsidRDefault="00C27496" w:rsidP="00DD62A4">
                  <w:pPr>
                    <w:spacing w:line="360" w:lineRule="auto"/>
                    <w:jc w:val="center"/>
                    <w:rPr>
                      <w:rFonts w:ascii="Verdana" w:eastAsia="Calibri" w:hAnsi="Verdana"/>
                      <w:szCs w:val="22"/>
                      <w:lang/>
                    </w:rPr>
                  </w:pPr>
                </w:p>
                <w:p w:rsidR="002702D8" w:rsidRPr="00A904D5" w:rsidRDefault="002702D8" w:rsidP="00DD62A4">
                  <w:pPr>
                    <w:spacing w:line="360" w:lineRule="auto"/>
                    <w:jc w:val="center"/>
                    <w:rPr>
                      <w:rFonts w:ascii="Verdana" w:eastAsia="Calibri" w:hAnsi="Verdana"/>
                      <w:szCs w:val="22"/>
                    </w:rPr>
                  </w:pPr>
                  <w:r w:rsidRPr="00A904D5">
                    <w:rPr>
                      <w:rFonts w:ascii="Verdana" w:eastAsia="Calibri" w:hAnsi="Verdana"/>
                      <w:szCs w:val="22"/>
                    </w:rPr>
                    <w:t>1</w:t>
                  </w:r>
                </w:p>
                <w:p w:rsidR="002702D8" w:rsidRPr="00A904D5" w:rsidRDefault="002702D8" w:rsidP="002702D8">
                  <w:pPr>
                    <w:spacing w:line="360" w:lineRule="auto"/>
                    <w:jc w:val="center"/>
                    <w:rPr>
                      <w:rFonts w:ascii="Verdana" w:eastAsia="Calibri" w:hAnsi="Verdana"/>
                      <w:szCs w:val="22"/>
                    </w:rPr>
                  </w:pPr>
                  <w:r w:rsidRPr="00A904D5">
                    <w:rPr>
                      <w:rFonts w:ascii="Verdana" w:eastAsia="Calibri" w:hAnsi="Verdana"/>
                      <w:szCs w:val="22"/>
                    </w:rPr>
                    <w:t>120 х 100 цм</w:t>
                  </w:r>
                </w:p>
                <w:p w:rsidR="002702D8" w:rsidRPr="00A904D5" w:rsidRDefault="002702D8" w:rsidP="002702D8">
                  <w:pPr>
                    <w:spacing w:line="360" w:lineRule="auto"/>
                    <w:jc w:val="center"/>
                    <w:rPr>
                      <w:rFonts w:ascii="Verdana" w:eastAsia="Calibri" w:hAnsi="Verdana"/>
                      <w:szCs w:val="22"/>
                    </w:rPr>
                  </w:pPr>
                </w:p>
                <w:p w:rsidR="00DD62A4" w:rsidRPr="00DD62A4" w:rsidRDefault="002702D8" w:rsidP="00DD62A4">
                  <w:pPr>
                    <w:spacing w:line="360" w:lineRule="auto"/>
                    <w:jc w:val="center"/>
                    <w:rPr>
                      <w:rFonts w:ascii="Verdana" w:eastAsia="Calibri" w:hAnsi="Verdana"/>
                      <w:szCs w:val="22"/>
                    </w:rPr>
                  </w:pPr>
                  <w:r w:rsidRPr="00A904D5">
                    <w:rPr>
                      <w:rFonts w:ascii="Verdana" w:eastAsia="Calibri" w:hAnsi="Verdana"/>
                      <w:szCs w:val="22"/>
                    </w:rPr>
                    <w:t>3</w:t>
                  </w:r>
                </w:p>
              </w:tc>
              <w:tc>
                <w:tcPr>
                  <w:tcW w:w="2047" w:type="dxa"/>
                  <w:tcBorders>
                    <w:top w:val="single" w:sz="4" w:space="0" w:color="000000"/>
                    <w:left w:val="single" w:sz="4" w:space="0" w:color="000000"/>
                    <w:bottom w:val="single" w:sz="4" w:space="0" w:color="000000"/>
                    <w:right w:val="single" w:sz="4" w:space="0" w:color="000000"/>
                  </w:tcBorders>
                </w:tcPr>
                <w:p w:rsidR="0085205B" w:rsidRPr="00A904D5" w:rsidRDefault="0085205B"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85205B" w:rsidRPr="00A904D5" w:rsidRDefault="0085205B" w:rsidP="007A7927">
                  <w:pPr>
                    <w:spacing w:line="360" w:lineRule="auto"/>
                    <w:rPr>
                      <w:rFonts w:eastAsia="Calibri"/>
                    </w:rPr>
                  </w:pPr>
                </w:p>
              </w:tc>
            </w:tr>
            <w:tr w:rsidR="002702D8" w:rsidRPr="00A904D5" w:rsidTr="00DD62A4">
              <w:tc>
                <w:tcPr>
                  <w:tcW w:w="569" w:type="dxa"/>
                  <w:tcBorders>
                    <w:top w:val="single" w:sz="4" w:space="0" w:color="000000"/>
                    <w:left w:val="single" w:sz="4" w:space="0" w:color="000000"/>
                    <w:bottom w:val="single" w:sz="4" w:space="0" w:color="000000"/>
                    <w:right w:val="single" w:sz="4" w:space="0" w:color="000000"/>
                  </w:tcBorders>
                </w:tcPr>
                <w:p w:rsidR="00A904D5" w:rsidRPr="00A904D5" w:rsidRDefault="00A904D5" w:rsidP="007A7927">
                  <w:pPr>
                    <w:spacing w:line="360" w:lineRule="auto"/>
                    <w:rPr>
                      <w:rFonts w:ascii="Verdana" w:eastAsia="Calibri" w:hAnsi="Verdana"/>
                      <w:szCs w:val="22"/>
                    </w:rPr>
                  </w:pPr>
                </w:p>
                <w:p w:rsidR="00A904D5" w:rsidRPr="00A904D5" w:rsidRDefault="00A904D5" w:rsidP="007A7927">
                  <w:pPr>
                    <w:spacing w:line="360" w:lineRule="auto"/>
                    <w:rPr>
                      <w:rFonts w:ascii="Verdana" w:eastAsia="Calibri" w:hAnsi="Verdana"/>
                      <w:szCs w:val="22"/>
                    </w:rPr>
                  </w:pPr>
                </w:p>
                <w:p w:rsidR="00A904D5" w:rsidRPr="00A904D5" w:rsidRDefault="00A904D5" w:rsidP="007A7927">
                  <w:pPr>
                    <w:spacing w:line="360" w:lineRule="auto"/>
                    <w:rPr>
                      <w:rFonts w:ascii="Verdana" w:eastAsia="Calibri" w:hAnsi="Verdana"/>
                      <w:szCs w:val="22"/>
                    </w:rPr>
                  </w:pPr>
                </w:p>
                <w:p w:rsidR="002702D8" w:rsidRPr="00A904D5" w:rsidRDefault="002702D8" w:rsidP="007A7927">
                  <w:pPr>
                    <w:spacing w:line="360" w:lineRule="auto"/>
                    <w:rPr>
                      <w:rFonts w:ascii="Verdana" w:eastAsia="Calibri" w:hAnsi="Verdana"/>
                      <w:szCs w:val="22"/>
                    </w:rPr>
                  </w:pPr>
                  <w:r w:rsidRPr="00A904D5">
                    <w:rPr>
                      <w:rFonts w:ascii="Verdana" w:eastAsia="Calibri" w:hAnsi="Verdana"/>
                      <w:szCs w:val="22"/>
                    </w:rPr>
                    <w:t>4.</w:t>
                  </w:r>
                </w:p>
              </w:tc>
              <w:tc>
                <w:tcPr>
                  <w:tcW w:w="4492" w:type="dxa"/>
                  <w:tcBorders>
                    <w:top w:val="single" w:sz="4" w:space="0" w:color="000000"/>
                    <w:left w:val="single" w:sz="4" w:space="0" w:color="000000"/>
                    <w:bottom w:val="single" w:sz="4" w:space="0" w:color="000000"/>
                    <w:right w:val="single" w:sz="4" w:space="0" w:color="000000"/>
                  </w:tcBorders>
                </w:tcPr>
                <w:p w:rsidR="002702D8" w:rsidRDefault="002702D8" w:rsidP="007A7927">
                  <w:pPr>
                    <w:spacing w:line="360" w:lineRule="auto"/>
                    <w:rPr>
                      <w:rFonts w:ascii="Verdana" w:eastAsia="Calibri" w:hAnsi="Verdana"/>
                      <w:sz w:val="22"/>
                      <w:szCs w:val="22"/>
                      <w:lang/>
                    </w:rPr>
                  </w:pPr>
                  <w:r w:rsidRPr="00A904D5">
                    <w:rPr>
                      <w:rFonts w:ascii="Verdana" w:eastAsia="Calibri" w:hAnsi="Verdana"/>
                      <w:sz w:val="22"/>
                      <w:szCs w:val="22"/>
                    </w:rPr>
                    <w:t xml:space="preserve">Поплочавање терасе одговарајућим керамичким плочицама за вањску употребу са соклом према постојећој, са свим потребним материјалом. Плочице морају бити противклизне и отпорне на утицај атмосферских прилика. </w:t>
                  </w:r>
                  <w:r w:rsidR="00CD4470" w:rsidRPr="00A904D5">
                    <w:rPr>
                      <w:rFonts w:ascii="Verdana" w:eastAsia="Calibri" w:hAnsi="Verdana"/>
                      <w:sz w:val="22"/>
                      <w:szCs w:val="22"/>
                    </w:rPr>
                    <w:t>У поду регулисати одговарајуће сливнике.</w:t>
                  </w:r>
                </w:p>
                <w:p w:rsidR="00C27496" w:rsidRPr="00C27496" w:rsidRDefault="00C27496" w:rsidP="007A7927">
                  <w:pPr>
                    <w:spacing w:line="360" w:lineRule="auto"/>
                    <w:rPr>
                      <w:rFonts w:ascii="Verdana" w:eastAsia="Calibri" w:hAnsi="Verdana"/>
                      <w:szCs w:val="22"/>
                      <w:lang/>
                    </w:rPr>
                  </w:pPr>
                </w:p>
              </w:tc>
              <w:tc>
                <w:tcPr>
                  <w:tcW w:w="1594" w:type="dxa"/>
                  <w:tcBorders>
                    <w:top w:val="single" w:sz="4" w:space="0" w:color="000000"/>
                    <w:left w:val="single" w:sz="4" w:space="0" w:color="000000"/>
                    <w:bottom w:val="single" w:sz="4" w:space="0" w:color="000000"/>
                    <w:right w:val="single" w:sz="4" w:space="0" w:color="000000"/>
                  </w:tcBorders>
                </w:tcPr>
                <w:p w:rsidR="002702D8" w:rsidRPr="00A904D5" w:rsidRDefault="002702D8" w:rsidP="0085205B">
                  <w:pPr>
                    <w:spacing w:line="360" w:lineRule="auto"/>
                    <w:jc w:val="center"/>
                    <w:rPr>
                      <w:rFonts w:ascii="Verdana" w:eastAsia="Calibri" w:hAnsi="Verdana"/>
                      <w:szCs w:val="22"/>
                    </w:rPr>
                  </w:pPr>
                </w:p>
                <w:p w:rsidR="002702D8" w:rsidRPr="00A904D5" w:rsidRDefault="002702D8" w:rsidP="0085205B">
                  <w:pPr>
                    <w:spacing w:line="360" w:lineRule="auto"/>
                    <w:jc w:val="center"/>
                    <w:rPr>
                      <w:rFonts w:ascii="Verdana" w:eastAsia="Calibri" w:hAnsi="Verdana"/>
                      <w:szCs w:val="22"/>
                    </w:rPr>
                  </w:pPr>
                </w:p>
                <w:p w:rsidR="002702D8" w:rsidRPr="00A904D5" w:rsidRDefault="002702D8" w:rsidP="0085205B">
                  <w:pPr>
                    <w:spacing w:line="360" w:lineRule="auto"/>
                    <w:jc w:val="center"/>
                    <w:rPr>
                      <w:rFonts w:ascii="Verdana" w:eastAsia="Calibri" w:hAnsi="Verdana"/>
                      <w:szCs w:val="22"/>
                    </w:rPr>
                  </w:pPr>
                </w:p>
                <w:p w:rsidR="002702D8" w:rsidRPr="00A904D5" w:rsidRDefault="002702D8" w:rsidP="0085205B">
                  <w:pPr>
                    <w:spacing w:line="360" w:lineRule="auto"/>
                    <w:jc w:val="center"/>
                    <w:rPr>
                      <w:rFonts w:ascii="Verdana" w:eastAsia="Calibri" w:hAnsi="Verdana"/>
                      <w:szCs w:val="22"/>
                      <w:vertAlign w:val="superscript"/>
                    </w:rPr>
                  </w:pPr>
                  <w:r w:rsidRPr="00A904D5">
                    <w:rPr>
                      <w:rFonts w:ascii="Verdana" w:eastAsia="Calibri" w:hAnsi="Verdana"/>
                      <w:szCs w:val="22"/>
                    </w:rPr>
                    <w:t>м</w:t>
                  </w:r>
                  <w:r w:rsidRPr="00A904D5">
                    <w:rPr>
                      <w:rFonts w:ascii="Verdana" w:eastAsia="Calibri" w:hAnsi="Verdana"/>
                      <w:szCs w:val="22"/>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2702D8" w:rsidRPr="00A904D5" w:rsidRDefault="002702D8" w:rsidP="002702D8">
                  <w:pPr>
                    <w:spacing w:line="360" w:lineRule="auto"/>
                    <w:jc w:val="center"/>
                    <w:rPr>
                      <w:rFonts w:ascii="Verdana" w:eastAsia="Calibri" w:hAnsi="Verdana"/>
                      <w:szCs w:val="22"/>
                    </w:rPr>
                  </w:pPr>
                </w:p>
                <w:p w:rsidR="002702D8" w:rsidRPr="00A904D5" w:rsidRDefault="002702D8" w:rsidP="002702D8">
                  <w:pPr>
                    <w:spacing w:line="360" w:lineRule="auto"/>
                    <w:jc w:val="center"/>
                    <w:rPr>
                      <w:rFonts w:ascii="Verdana" w:eastAsia="Calibri" w:hAnsi="Verdana"/>
                      <w:szCs w:val="22"/>
                    </w:rPr>
                  </w:pPr>
                </w:p>
                <w:p w:rsidR="002702D8" w:rsidRPr="00A904D5" w:rsidRDefault="002702D8" w:rsidP="002702D8">
                  <w:pPr>
                    <w:spacing w:line="360" w:lineRule="auto"/>
                    <w:jc w:val="center"/>
                    <w:rPr>
                      <w:rFonts w:ascii="Verdana" w:eastAsia="Calibri" w:hAnsi="Verdana"/>
                      <w:szCs w:val="22"/>
                    </w:rPr>
                  </w:pPr>
                </w:p>
                <w:p w:rsidR="002702D8" w:rsidRPr="00A904D5" w:rsidRDefault="002702D8" w:rsidP="002702D8">
                  <w:pPr>
                    <w:spacing w:line="360" w:lineRule="auto"/>
                    <w:jc w:val="center"/>
                    <w:rPr>
                      <w:rFonts w:ascii="Verdana" w:eastAsia="Calibri" w:hAnsi="Verdana"/>
                      <w:szCs w:val="22"/>
                    </w:rPr>
                  </w:pPr>
                  <w:r w:rsidRPr="00A904D5">
                    <w:rPr>
                      <w:rFonts w:ascii="Verdana" w:eastAsia="Calibri" w:hAnsi="Verdana"/>
                      <w:szCs w:val="22"/>
                    </w:rPr>
                    <w:t>40</w:t>
                  </w:r>
                </w:p>
              </w:tc>
              <w:tc>
                <w:tcPr>
                  <w:tcW w:w="2047" w:type="dxa"/>
                  <w:tcBorders>
                    <w:top w:val="single" w:sz="4" w:space="0" w:color="000000"/>
                    <w:left w:val="single" w:sz="4" w:space="0" w:color="000000"/>
                    <w:bottom w:val="single" w:sz="4" w:space="0" w:color="000000"/>
                    <w:right w:val="single" w:sz="4" w:space="0" w:color="000000"/>
                  </w:tcBorders>
                </w:tcPr>
                <w:p w:rsidR="002702D8" w:rsidRPr="00A904D5" w:rsidRDefault="002702D8"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2702D8" w:rsidRPr="00A904D5" w:rsidRDefault="002702D8" w:rsidP="007A7927">
                  <w:pPr>
                    <w:spacing w:line="360" w:lineRule="auto"/>
                    <w:rPr>
                      <w:rFonts w:eastAsia="Calibri"/>
                    </w:rPr>
                  </w:pPr>
                </w:p>
              </w:tc>
            </w:tr>
            <w:tr w:rsidR="002702D8" w:rsidRPr="00A904D5" w:rsidTr="00DD62A4">
              <w:tc>
                <w:tcPr>
                  <w:tcW w:w="569" w:type="dxa"/>
                  <w:tcBorders>
                    <w:top w:val="single" w:sz="4" w:space="0" w:color="000000"/>
                    <w:left w:val="single" w:sz="4" w:space="0" w:color="000000"/>
                    <w:bottom w:val="single" w:sz="4" w:space="0" w:color="000000"/>
                    <w:right w:val="single" w:sz="4" w:space="0" w:color="000000"/>
                  </w:tcBorders>
                </w:tcPr>
                <w:p w:rsidR="00A904D5" w:rsidRPr="00A904D5" w:rsidRDefault="00A904D5" w:rsidP="007A7927">
                  <w:pPr>
                    <w:spacing w:line="360" w:lineRule="auto"/>
                    <w:rPr>
                      <w:rFonts w:ascii="Verdana" w:eastAsia="Calibri" w:hAnsi="Verdana"/>
                      <w:szCs w:val="22"/>
                    </w:rPr>
                  </w:pPr>
                </w:p>
                <w:p w:rsidR="00A904D5" w:rsidRPr="00A904D5" w:rsidRDefault="00A904D5" w:rsidP="007A7927">
                  <w:pPr>
                    <w:spacing w:line="360" w:lineRule="auto"/>
                    <w:rPr>
                      <w:rFonts w:ascii="Verdana" w:eastAsia="Calibri" w:hAnsi="Verdana"/>
                      <w:szCs w:val="22"/>
                    </w:rPr>
                  </w:pPr>
                </w:p>
                <w:p w:rsidR="002702D8" w:rsidRPr="00A904D5" w:rsidRDefault="002702D8" w:rsidP="007A7927">
                  <w:pPr>
                    <w:spacing w:line="360" w:lineRule="auto"/>
                    <w:rPr>
                      <w:rFonts w:ascii="Verdana" w:eastAsia="Calibri" w:hAnsi="Verdana"/>
                      <w:szCs w:val="22"/>
                    </w:rPr>
                  </w:pPr>
                  <w:r w:rsidRPr="00A904D5">
                    <w:rPr>
                      <w:rFonts w:ascii="Verdana" w:eastAsia="Calibri" w:hAnsi="Verdana"/>
                      <w:szCs w:val="22"/>
                    </w:rPr>
                    <w:t>5.</w:t>
                  </w:r>
                </w:p>
              </w:tc>
              <w:tc>
                <w:tcPr>
                  <w:tcW w:w="4492" w:type="dxa"/>
                  <w:tcBorders>
                    <w:top w:val="single" w:sz="4" w:space="0" w:color="000000"/>
                    <w:left w:val="single" w:sz="4" w:space="0" w:color="000000"/>
                    <w:bottom w:val="single" w:sz="4" w:space="0" w:color="000000"/>
                    <w:right w:val="single" w:sz="4" w:space="0" w:color="000000"/>
                  </w:tcBorders>
                </w:tcPr>
                <w:p w:rsidR="00DD62A4" w:rsidRPr="00575835" w:rsidRDefault="002702D8" w:rsidP="007A7927">
                  <w:pPr>
                    <w:spacing w:line="360" w:lineRule="auto"/>
                    <w:rPr>
                      <w:rFonts w:ascii="Verdana" w:eastAsia="Calibri" w:hAnsi="Verdana"/>
                      <w:szCs w:val="22"/>
                      <w:lang/>
                    </w:rPr>
                  </w:pPr>
                  <w:r w:rsidRPr="00A904D5">
                    <w:rPr>
                      <w:rFonts w:ascii="Verdana" w:eastAsia="Calibri" w:hAnsi="Verdana"/>
                      <w:sz w:val="22"/>
                      <w:szCs w:val="22"/>
                    </w:rPr>
                    <w:t>Регулисање одвода воде из постојећих клима-уређаја пре постављања подних плочица, са свим потребним материјалом. Одвод регулисати у сливник преко пута клима-уређаја.</w:t>
                  </w:r>
                </w:p>
              </w:tc>
              <w:tc>
                <w:tcPr>
                  <w:tcW w:w="1594" w:type="dxa"/>
                  <w:tcBorders>
                    <w:top w:val="single" w:sz="4" w:space="0" w:color="000000"/>
                    <w:left w:val="single" w:sz="4" w:space="0" w:color="000000"/>
                    <w:bottom w:val="single" w:sz="4" w:space="0" w:color="000000"/>
                    <w:right w:val="single" w:sz="4" w:space="0" w:color="000000"/>
                  </w:tcBorders>
                </w:tcPr>
                <w:p w:rsidR="002702D8" w:rsidRPr="00A904D5" w:rsidRDefault="002702D8" w:rsidP="0085205B">
                  <w:pPr>
                    <w:spacing w:line="360" w:lineRule="auto"/>
                    <w:jc w:val="center"/>
                    <w:rPr>
                      <w:rFonts w:ascii="Verdana" w:eastAsia="Calibri" w:hAnsi="Verdana"/>
                      <w:szCs w:val="22"/>
                    </w:rPr>
                  </w:pPr>
                </w:p>
                <w:p w:rsidR="002702D8" w:rsidRPr="00A904D5" w:rsidRDefault="002702D8" w:rsidP="0085205B">
                  <w:pPr>
                    <w:spacing w:line="360" w:lineRule="auto"/>
                    <w:jc w:val="center"/>
                    <w:rPr>
                      <w:rFonts w:ascii="Verdana" w:eastAsia="Calibri" w:hAnsi="Verdana"/>
                      <w:szCs w:val="22"/>
                    </w:rPr>
                  </w:pPr>
                </w:p>
                <w:p w:rsidR="002702D8" w:rsidRPr="00A904D5" w:rsidRDefault="002702D8" w:rsidP="0085205B">
                  <w:pPr>
                    <w:spacing w:line="360" w:lineRule="auto"/>
                    <w:jc w:val="center"/>
                    <w:rPr>
                      <w:rFonts w:ascii="Verdana" w:eastAsia="Calibri" w:hAnsi="Verdana"/>
                      <w:szCs w:val="22"/>
                    </w:rPr>
                  </w:pPr>
                  <w:r w:rsidRPr="00A904D5">
                    <w:rPr>
                      <w:rFonts w:ascii="Verdana" w:eastAsia="Calibri" w:hAnsi="Verdana"/>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2702D8" w:rsidRPr="00A904D5" w:rsidRDefault="002702D8" w:rsidP="002702D8">
                  <w:pPr>
                    <w:spacing w:line="360" w:lineRule="auto"/>
                    <w:jc w:val="center"/>
                    <w:rPr>
                      <w:rFonts w:ascii="Verdana" w:eastAsia="Calibri" w:hAnsi="Verdana"/>
                      <w:szCs w:val="22"/>
                    </w:rPr>
                  </w:pPr>
                </w:p>
              </w:tc>
              <w:tc>
                <w:tcPr>
                  <w:tcW w:w="2047" w:type="dxa"/>
                  <w:tcBorders>
                    <w:top w:val="single" w:sz="4" w:space="0" w:color="000000"/>
                    <w:left w:val="single" w:sz="4" w:space="0" w:color="000000"/>
                    <w:bottom w:val="single" w:sz="4" w:space="0" w:color="000000"/>
                    <w:right w:val="single" w:sz="4" w:space="0" w:color="000000"/>
                  </w:tcBorders>
                </w:tcPr>
                <w:p w:rsidR="002702D8" w:rsidRPr="00A904D5" w:rsidRDefault="002702D8"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2702D8" w:rsidRPr="00A904D5" w:rsidRDefault="002702D8" w:rsidP="007A7927">
                  <w:pPr>
                    <w:spacing w:line="360" w:lineRule="auto"/>
                    <w:rPr>
                      <w:rFonts w:eastAsia="Calibri"/>
                    </w:rPr>
                  </w:pPr>
                </w:p>
              </w:tc>
            </w:tr>
            <w:tr w:rsidR="009A53E8" w:rsidRPr="00A904D5" w:rsidTr="00DD62A4">
              <w:tc>
                <w:tcPr>
                  <w:tcW w:w="569" w:type="dxa"/>
                  <w:tcBorders>
                    <w:top w:val="single" w:sz="4" w:space="0" w:color="000000"/>
                    <w:left w:val="single" w:sz="4" w:space="0" w:color="000000"/>
                    <w:bottom w:val="single" w:sz="4" w:space="0" w:color="000000"/>
                    <w:right w:val="single" w:sz="4" w:space="0" w:color="000000"/>
                  </w:tcBorders>
                </w:tcPr>
                <w:p w:rsidR="009A53E8" w:rsidRPr="00A904D5" w:rsidRDefault="009A53E8" w:rsidP="007A7927">
                  <w:pPr>
                    <w:spacing w:line="360" w:lineRule="auto"/>
                    <w:rPr>
                      <w:rFonts w:ascii="Verdana" w:eastAsia="Calibri" w:hAnsi="Verdana"/>
                      <w:szCs w:val="22"/>
                    </w:rPr>
                  </w:pPr>
                </w:p>
                <w:p w:rsidR="009A53E8" w:rsidRPr="00A904D5" w:rsidRDefault="009A53E8" w:rsidP="007A7927">
                  <w:pPr>
                    <w:spacing w:line="360" w:lineRule="auto"/>
                    <w:rPr>
                      <w:rFonts w:ascii="Verdana" w:eastAsia="Calibri" w:hAnsi="Verdana"/>
                      <w:szCs w:val="22"/>
                    </w:rPr>
                  </w:pPr>
                </w:p>
                <w:p w:rsidR="009A53E8" w:rsidRPr="00A904D5" w:rsidRDefault="002E343F" w:rsidP="007A7927">
                  <w:pPr>
                    <w:spacing w:line="360" w:lineRule="auto"/>
                    <w:rPr>
                      <w:rFonts w:ascii="Verdana" w:eastAsia="Calibri" w:hAnsi="Verdana"/>
                      <w:szCs w:val="22"/>
                    </w:rPr>
                  </w:pPr>
                  <w:r w:rsidRPr="00A904D5">
                    <w:rPr>
                      <w:rFonts w:ascii="Verdana" w:eastAsia="Calibri" w:hAnsi="Verdana"/>
                      <w:szCs w:val="22"/>
                    </w:rPr>
                    <w:t xml:space="preserve"> </w:t>
                  </w:r>
                  <w:r w:rsidR="009A53E8" w:rsidRPr="00A904D5">
                    <w:rPr>
                      <w:rFonts w:ascii="Verdana" w:eastAsia="Calibri" w:hAnsi="Verdana"/>
                      <w:szCs w:val="22"/>
                    </w:rPr>
                    <w:t>6.</w:t>
                  </w:r>
                </w:p>
              </w:tc>
              <w:tc>
                <w:tcPr>
                  <w:tcW w:w="4492" w:type="dxa"/>
                  <w:tcBorders>
                    <w:top w:val="single" w:sz="4" w:space="0" w:color="000000"/>
                    <w:left w:val="single" w:sz="4" w:space="0" w:color="000000"/>
                    <w:bottom w:val="single" w:sz="4" w:space="0" w:color="000000"/>
                    <w:right w:val="single" w:sz="4" w:space="0" w:color="000000"/>
                  </w:tcBorders>
                </w:tcPr>
                <w:p w:rsidR="009A53E8" w:rsidRPr="00A904D5" w:rsidRDefault="009A53E8" w:rsidP="007A7927">
                  <w:pPr>
                    <w:spacing w:line="360" w:lineRule="auto"/>
                    <w:rPr>
                      <w:rFonts w:ascii="Verdana" w:eastAsia="Calibri" w:hAnsi="Verdana"/>
                      <w:szCs w:val="22"/>
                    </w:rPr>
                  </w:pPr>
                  <w:r w:rsidRPr="00A904D5">
                    <w:rPr>
                      <w:rFonts w:ascii="Verdana" w:eastAsia="Calibri" w:hAnsi="Verdana"/>
                      <w:sz w:val="22"/>
                      <w:szCs w:val="22"/>
                    </w:rPr>
                    <w:t xml:space="preserve">Крпљење зидова на </w:t>
                  </w:r>
                  <w:r w:rsidR="002E343F" w:rsidRPr="00A904D5">
                    <w:rPr>
                      <w:rFonts w:ascii="Verdana" w:eastAsia="Calibri" w:hAnsi="Verdana"/>
                      <w:sz w:val="22"/>
                      <w:szCs w:val="22"/>
                    </w:rPr>
                    <w:t>тераси</w:t>
                  </w:r>
                  <w:r w:rsidRPr="00A904D5">
                    <w:rPr>
                      <w:rFonts w:ascii="Verdana" w:eastAsia="Calibri" w:hAnsi="Verdana"/>
                      <w:sz w:val="22"/>
                      <w:szCs w:val="22"/>
                    </w:rPr>
                    <w:t>, са наношењем одговарајуће</w:t>
                  </w:r>
                  <w:r w:rsidR="002E343F" w:rsidRPr="00A904D5">
                    <w:rPr>
                      <w:rFonts w:ascii="Verdana" w:eastAsia="Calibri" w:hAnsi="Verdana"/>
                      <w:sz w:val="22"/>
                      <w:szCs w:val="22"/>
                    </w:rPr>
                    <w:t>г фасадног</w:t>
                  </w:r>
                  <w:r w:rsidRPr="00A904D5">
                    <w:rPr>
                      <w:rFonts w:ascii="Verdana" w:eastAsia="Calibri" w:hAnsi="Verdana"/>
                      <w:sz w:val="22"/>
                      <w:szCs w:val="22"/>
                    </w:rPr>
                    <w:t xml:space="preserve"> </w:t>
                  </w:r>
                  <w:r w:rsidR="002E343F" w:rsidRPr="00A904D5">
                    <w:rPr>
                      <w:rFonts w:ascii="Verdana" w:eastAsia="Calibri" w:hAnsi="Verdana"/>
                      <w:sz w:val="22"/>
                      <w:szCs w:val="22"/>
                    </w:rPr>
                    <w:t xml:space="preserve">материјала и </w:t>
                  </w:r>
                  <w:r w:rsidRPr="00A904D5">
                    <w:rPr>
                      <w:rFonts w:ascii="Verdana" w:eastAsia="Calibri" w:hAnsi="Verdana"/>
                      <w:sz w:val="22"/>
                      <w:szCs w:val="22"/>
                    </w:rPr>
                    <w:t>боје, са свим потребним материјалом. Пре крпљења обити малтер склон паду.</w:t>
                  </w:r>
                  <w:r w:rsidR="00FA6F35" w:rsidRPr="00A904D5">
                    <w:rPr>
                      <w:rFonts w:ascii="Verdana" w:eastAsia="Calibri" w:hAnsi="Verdana"/>
                      <w:sz w:val="22"/>
                      <w:szCs w:val="22"/>
                    </w:rPr>
                    <w:t xml:space="preserve"> Очистити и офарбати металне солбанке на прозору и огради терасе. </w:t>
                  </w:r>
                  <w:r w:rsidR="002E343F" w:rsidRPr="00A904D5">
                    <w:rPr>
                      <w:rFonts w:ascii="Verdana" w:eastAsia="Calibri"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9A53E8" w:rsidRPr="00A904D5" w:rsidRDefault="009A53E8" w:rsidP="0085205B">
                  <w:pPr>
                    <w:spacing w:line="360" w:lineRule="auto"/>
                    <w:jc w:val="center"/>
                    <w:rPr>
                      <w:rFonts w:ascii="Verdana" w:eastAsia="Calibri" w:hAnsi="Verdana"/>
                      <w:szCs w:val="22"/>
                    </w:rPr>
                  </w:pPr>
                </w:p>
                <w:p w:rsidR="002E343F" w:rsidRPr="00A904D5" w:rsidRDefault="002E343F" w:rsidP="0085205B">
                  <w:pPr>
                    <w:spacing w:line="360" w:lineRule="auto"/>
                    <w:jc w:val="center"/>
                    <w:rPr>
                      <w:rFonts w:ascii="Verdana" w:eastAsia="Calibri" w:hAnsi="Verdana"/>
                      <w:szCs w:val="22"/>
                    </w:rPr>
                  </w:pPr>
                </w:p>
                <w:p w:rsidR="002E343F" w:rsidRPr="00A904D5" w:rsidRDefault="002E343F" w:rsidP="0085205B">
                  <w:pPr>
                    <w:spacing w:line="360" w:lineRule="auto"/>
                    <w:jc w:val="center"/>
                    <w:rPr>
                      <w:rFonts w:ascii="Verdana" w:eastAsia="Calibri" w:hAnsi="Verdana"/>
                      <w:szCs w:val="22"/>
                      <w:vertAlign w:val="superscript"/>
                    </w:rPr>
                  </w:pPr>
                  <w:r w:rsidRPr="00A904D5">
                    <w:rPr>
                      <w:rFonts w:ascii="Verdana" w:eastAsia="Calibri" w:hAnsi="Verdana"/>
                      <w:szCs w:val="22"/>
                    </w:rPr>
                    <w:t>м</w:t>
                  </w:r>
                  <w:r w:rsidRPr="00A904D5">
                    <w:rPr>
                      <w:rFonts w:ascii="Verdana" w:eastAsia="Calibri" w:hAnsi="Verdana"/>
                      <w:szCs w:val="22"/>
                      <w:vertAlign w:val="superscript"/>
                    </w:rPr>
                    <w:t>2</w:t>
                  </w:r>
                </w:p>
                <w:p w:rsidR="00FA6F35" w:rsidRPr="00A904D5" w:rsidRDefault="00FA6F35" w:rsidP="0085205B">
                  <w:pPr>
                    <w:spacing w:line="360" w:lineRule="auto"/>
                    <w:jc w:val="center"/>
                    <w:rPr>
                      <w:rFonts w:ascii="Verdana" w:eastAsia="Calibri" w:hAnsi="Verdana"/>
                      <w:szCs w:val="22"/>
                      <w:vertAlign w:val="superscript"/>
                    </w:rPr>
                  </w:pPr>
                </w:p>
                <w:p w:rsidR="00FA6F35" w:rsidRPr="00A904D5" w:rsidRDefault="00FA6F35" w:rsidP="0085205B">
                  <w:pPr>
                    <w:spacing w:line="360" w:lineRule="auto"/>
                    <w:jc w:val="center"/>
                    <w:rPr>
                      <w:rFonts w:ascii="Verdana" w:eastAsia="Calibri" w:hAnsi="Verdana"/>
                      <w:szCs w:val="22"/>
                      <w:vertAlign w:val="superscript"/>
                    </w:rPr>
                  </w:pPr>
                </w:p>
                <w:p w:rsidR="00FA6F35" w:rsidRPr="00A904D5" w:rsidRDefault="00FA6F35" w:rsidP="0085205B">
                  <w:pPr>
                    <w:spacing w:line="360" w:lineRule="auto"/>
                    <w:jc w:val="center"/>
                    <w:rPr>
                      <w:rFonts w:ascii="Verdana" w:eastAsia="Calibri" w:hAnsi="Verdana"/>
                      <w:szCs w:val="22"/>
                      <w:vertAlign w:val="superscript"/>
                    </w:rPr>
                  </w:pPr>
                  <w:r w:rsidRPr="00A904D5">
                    <w:rPr>
                      <w:rFonts w:ascii="Verdana" w:eastAsia="Calibri" w:hAnsi="Verdana"/>
                      <w:szCs w:val="22"/>
                    </w:rPr>
                    <w:t>м</w:t>
                  </w:r>
                  <w:r w:rsidRPr="00A904D5">
                    <w:rPr>
                      <w:rFonts w:ascii="Verdana" w:eastAsia="Calibri" w:hAnsi="Verdana"/>
                      <w:szCs w:val="22"/>
                      <w:vertAlign w:val="superscript"/>
                    </w:rPr>
                    <w:t>1</w:t>
                  </w:r>
                </w:p>
                <w:p w:rsidR="00FA6F35" w:rsidRPr="00A904D5" w:rsidRDefault="00FA6F35" w:rsidP="0085205B">
                  <w:pPr>
                    <w:spacing w:line="360" w:lineRule="auto"/>
                    <w:jc w:val="center"/>
                    <w:rPr>
                      <w:rFonts w:ascii="Verdana" w:eastAsia="Calibri" w:hAnsi="Verdana"/>
                      <w:szCs w:val="22"/>
                      <w:vertAlign w:val="superscript"/>
                    </w:rPr>
                  </w:pPr>
                </w:p>
              </w:tc>
              <w:tc>
                <w:tcPr>
                  <w:tcW w:w="1530" w:type="dxa"/>
                  <w:tcBorders>
                    <w:top w:val="single" w:sz="4" w:space="0" w:color="000000"/>
                    <w:left w:val="single" w:sz="4" w:space="0" w:color="000000"/>
                    <w:bottom w:val="single" w:sz="4" w:space="0" w:color="000000"/>
                    <w:right w:val="single" w:sz="4" w:space="0" w:color="000000"/>
                  </w:tcBorders>
                </w:tcPr>
                <w:p w:rsidR="009A53E8" w:rsidRPr="00A904D5" w:rsidRDefault="009A53E8" w:rsidP="002702D8">
                  <w:pPr>
                    <w:spacing w:line="360" w:lineRule="auto"/>
                    <w:jc w:val="center"/>
                    <w:rPr>
                      <w:rFonts w:ascii="Verdana" w:eastAsia="Calibri" w:hAnsi="Verdana"/>
                      <w:szCs w:val="22"/>
                    </w:rPr>
                  </w:pPr>
                </w:p>
                <w:p w:rsidR="002E343F" w:rsidRPr="00A904D5" w:rsidRDefault="002E343F" w:rsidP="002702D8">
                  <w:pPr>
                    <w:spacing w:line="360" w:lineRule="auto"/>
                    <w:jc w:val="center"/>
                    <w:rPr>
                      <w:rFonts w:ascii="Verdana" w:eastAsia="Calibri" w:hAnsi="Verdana"/>
                      <w:szCs w:val="22"/>
                    </w:rPr>
                  </w:pPr>
                </w:p>
                <w:p w:rsidR="002E343F" w:rsidRPr="00A904D5" w:rsidRDefault="002E343F" w:rsidP="002702D8">
                  <w:pPr>
                    <w:spacing w:line="360" w:lineRule="auto"/>
                    <w:jc w:val="center"/>
                    <w:rPr>
                      <w:rFonts w:ascii="Verdana" w:eastAsia="Calibri" w:hAnsi="Verdana"/>
                      <w:szCs w:val="22"/>
                    </w:rPr>
                  </w:pPr>
                  <w:r w:rsidRPr="00A904D5">
                    <w:rPr>
                      <w:rFonts w:ascii="Verdana" w:eastAsia="Calibri" w:hAnsi="Verdana"/>
                      <w:szCs w:val="22"/>
                    </w:rPr>
                    <w:t>35</w:t>
                  </w:r>
                </w:p>
                <w:p w:rsidR="002E343F" w:rsidRPr="00A904D5" w:rsidRDefault="002E343F" w:rsidP="002702D8">
                  <w:pPr>
                    <w:spacing w:line="360" w:lineRule="auto"/>
                    <w:jc w:val="center"/>
                    <w:rPr>
                      <w:rFonts w:ascii="Verdana" w:eastAsia="Calibri" w:hAnsi="Verdana"/>
                      <w:szCs w:val="22"/>
                    </w:rPr>
                  </w:pPr>
                </w:p>
                <w:p w:rsidR="00FA6F35" w:rsidRPr="00A904D5" w:rsidRDefault="00FA6F35" w:rsidP="002702D8">
                  <w:pPr>
                    <w:spacing w:line="360" w:lineRule="auto"/>
                    <w:jc w:val="center"/>
                    <w:rPr>
                      <w:rFonts w:ascii="Verdana" w:eastAsia="Calibri" w:hAnsi="Verdana"/>
                      <w:szCs w:val="22"/>
                    </w:rPr>
                  </w:pPr>
                </w:p>
                <w:p w:rsidR="00FA6F35" w:rsidRPr="00A904D5" w:rsidRDefault="00FA6F35" w:rsidP="002702D8">
                  <w:pPr>
                    <w:spacing w:line="360" w:lineRule="auto"/>
                    <w:jc w:val="center"/>
                    <w:rPr>
                      <w:rFonts w:ascii="Verdana" w:eastAsia="Calibri" w:hAnsi="Verdana"/>
                      <w:szCs w:val="22"/>
                    </w:rPr>
                  </w:pPr>
                  <w:r w:rsidRPr="00A904D5">
                    <w:rPr>
                      <w:rFonts w:ascii="Verdana" w:eastAsia="Calibri" w:hAnsi="Verdana"/>
                      <w:szCs w:val="22"/>
                    </w:rPr>
                    <w:t>6</w:t>
                  </w:r>
                </w:p>
                <w:p w:rsidR="00FA6F35" w:rsidRPr="00A904D5" w:rsidRDefault="00FA6F35" w:rsidP="002702D8">
                  <w:pPr>
                    <w:spacing w:line="360" w:lineRule="auto"/>
                    <w:jc w:val="center"/>
                    <w:rPr>
                      <w:rFonts w:ascii="Verdana" w:eastAsia="Calibri" w:hAnsi="Verdana"/>
                      <w:szCs w:val="22"/>
                    </w:rPr>
                  </w:pPr>
                </w:p>
              </w:tc>
              <w:tc>
                <w:tcPr>
                  <w:tcW w:w="2047" w:type="dxa"/>
                  <w:tcBorders>
                    <w:top w:val="single" w:sz="4" w:space="0" w:color="000000"/>
                    <w:left w:val="single" w:sz="4" w:space="0" w:color="000000"/>
                    <w:bottom w:val="single" w:sz="4" w:space="0" w:color="000000"/>
                    <w:right w:val="single" w:sz="4" w:space="0" w:color="000000"/>
                  </w:tcBorders>
                </w:tcPr>
                <w:p w:rsidR="009A53E8" w:rsidRPr="00A904D5" w:rsidRDefault="009A53E8"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9A53E8" w:rsidRPr="00A904D5" w:rsidRDefault="009A53E8" w:rsidP="007A7927">
                  <w:pPr>
                    <w:spacing w:line="360" w:lineRule="auto"/>
                    <w:rPr>
                      <w:rFonts w:eastAsia="Calibri"/>
                    </w:rPr>
                  </w:pPr>
                </w:p>
              </w:tc>
            </w:tr>
            <w:tr w:rsidR="00A747F4" w:rsidRPr="00A904D5" w:rsidTr="00DD62A4">
              <w:tc>
                <w:tcPr>
                  <w:tcW w:w="569" w:type="dxa"/>
                  <w:tcBorders>
                    <w:top w:val="single" w:sz="4" w:space="0" w:color="000000"/>
                    <w:left w:val="single" w:sz="4" w:space="0" w:color="000000"/>
                    <w:bottom w:val="single" w:sz="4" w:space="0" w:color="000000"/>
                    <w:right w:val="single" w:sz="4" w:space="0" w:color="000000"/>
                  </w:tcBorders>
                </w:tcPr>
                <w:p w:rsidR="00A904D5" w:rsidRPr="00A904D5" w:rsidRDefault="00A904D5" w:rsidP="007A7927">
                  <w:pPr>
                    <w:spacing w:line="360" w:lineRule="auto"/>
                    <w:rPr>
                      <w:rFonts w:ascii="Verdana" w:eastAsia="Calibri" w:hAnsi="Verdana"/>
                      <w:szCs w:val="22"/>
                    </w:rPr>
                  </w:pPr>
                </w:p>
                <w:p w:rsidR="00A904D5" w:rsidRPr="00A904D5" w:rsidRDefault="00A904D5" w:rsidP="007A7927">
                  <w:pPr>
                    <w:spacing w:line="360" w:lineRule="auto"/>
                    <w:rPr>
                      <w:rFonts w:ascii="Verdana" w:eastAsia="Calibri" w:hAnsi="Verdana"/>
                      <w:szCs w:val="22"/>
                    </w:rPr>
                  </w:pPr>
                </w:p>
                <w:p w:rsidR="00A904D5" w:rsidRPr="00A904D5" w:rsidRDefault="00A904D5" w:rsidP="007A7927">
                  <w:pPr>
                    <w:spacing w:line="360" w:lineRule="auto"/>
                    <w:rPr>
                      <w:rFonts w:ascii="Verdana" w:eastAsia="Calibri" w:hAnsi="Verdana"/>
                      <w:szCs w:val="22"/>
                    </w:rPr>
                  </w:pPr>
                </w:p>
                <w:p w:rsidR="00A747F4" w:rsidRPr="00A904D5" w:rsidRDefault="00A747F4" w:rsidP="007A7927">
                  <w:pPr>
                    <w:spacing w:line="360" w:lineRule="auto"/>
                    <w:rPr>
                      <w:rFonts w:ascii="Verdana" w:eastAsia="Calibri" w:hAnsi="Verdana"/>
                      <w:szCs w:val="22"/>
                      <w:lang w:val="en-US"/>
                    </w:rPr>
                  </w:pPr>
                  <w:r w:rsidRPr="00A904D5">
                    <w:rPr>
                      <w:rFonts w:ascii="Verdana" w:eastAsia="Calibri" w:hAnsi="Verdana"/>
                      <w:szCs w:val="22"/>
                      <w:lang w:val="en-US"/>
                    </w:rPr>
                    <w:t>7.</w:t>
                  </w:r>
                </w:p>
              </w:tc>
              <w:tc>
                <w:tcPr>
                  <w:tcW w:w="4492" w:type="dxa"/>
                  <w:tcBorders>
                    <w:top w:val="single" w:sz="4" w:space="0" w:color="000000"/>
                    <w:left w:val="single" w:sz="4" w:space="0" w:color="000000"/>
                    <w:bottom w:val="single" w:sz="4" w:space="0" w:color="000000"/>
                    <w:right w:val="single" w:sz="4" w:space="0" w:color="000000"/>
                  </w:tcBorders>
                </w:tcPr>
                <w:p w:rsidR="00A747F4" w:rsidRPr="00A904D5" w:rsidRDefault="00A747F4" w:rsidP="007A7927">
                  <w:pPr>
                    <w:spacing w:line="360" w:lineRule="auto"/>
                    <w:rPr>
                      <w:rFonts w:ascii="Verdana" w:eastAsia="Calibri" w:hAnsi="Verdana"/>
                      <w:szCs w:val="22"/>
                    </w:rPr>
                  </w:pPr>
                  <w:r w:rsidRPr="00A904D5">
                    <w:rPr>
                      <w:rFonts w:ascii="Verdana" w:eastAsia="Calibri" w:hAnsi="Verdana"/>
                      <w:sz w:val="22"/>
                      <w:szCs w:val="22"/>
                      <w:lang w:val="en-US"/>
                    </w:rPr>
                    <w:t xml:space="preserve">Доградња постојеће надстрешнице изнад </w:t>
                  </w:r>
                  <w:r w:rsidRPr="00A904D5">
                    <w:rPr>
                      <w:rFonts w:ascii="Verdana" w:eastAsia="Calibri" w:hAnsi="Verdana"/>
                      <w:sz w:val="20"/>
                      <w:szCs w:val="22"/>
                      <w:lang w:val="en-US"/>
                    </w:rPr>
                    <w:t>степеништа</w:t>
                  </w:r>
                  <w:r w:rsidRPr="00A904D5">
                    <w:rPr>
                      <w:rFonts w:ascii="Verdana" w:eastAsia="Calibri" w:hAnsi="Verdana"/>
                      <w:sz w:val="22"/>
                      <w:szCs w:val="22"/>
                      <w:lang w:val="en-US"/>
                    </w:rPr>
                    <w:t xml:space="preserve"> и подеста. </w:t>
                  </w:r>
                  <w:r w:rsidRPr="00A904D5">
                    <w:rPr>
                      <w:rFonts w:ascii="Verdana" w:eastAsia="Calibri" w:hAnsi="Verdana"/>
                      <w:sz w:val="22"/>
                      <w:szCs w:val="22"/>
                    </w:rPr>
                    <w:t xml:space="preserve">Прекривање постојеће и нове надстрешнице валовитим ПВЦ плочама, са свим потребним материјалом. Одвод воде регулисати уградњом хоризонталног олука и </w:t>
                  </w:r>
                  <w:r w:rsidRPr="00A904D5">
                    <w:rPr>
                      <w:rFonts w:ascii="Verdana" w:eastAsia="Calibri" w:hAnsi="Verdana"/>
                      <w:sz w:val="22"/>
                      <w:szCs w:val="22"/>
                    </w:rPr>
                    <w:lastRenderedPageBreak/>
                    <w:t>спојити са постојећим вертикалним олуком.</w:t>
                  </w:r>
                </w:p>
              </w:tc>
              <w:tc>
                <w:tcPr>
                  <w:tcW w:w="1594" w:type="dxa"/>
                  <w:tcBorders>
                    <w:top w:val="single" w:sz="4" w:space="0" w:color="000000"/>
                    <w:left w:val="single" w:sz="4" w:space="0" w:color="000000"/>
                    <w:bottom w:val="single" w:sz="4" w:space="0" w:color="000000"/>
                    <w:right w:val="single" w:sz="4" w:space="0" w:color="000000"/>
                  </w:tcBorders>
                </w:tcPr>
                <w:p w:rsidR="00A747F4" w:rsidRPr="00A904D5" w:rsidRDefault="00A747F4" w:rsidP="0085205B">
                  <w:pPr>
                    <w:spacing w:line="360" w:lineRule="auto"/>
                    <w:jc w:val="center"/>
                    <w:rPr>
                      <w:rFonts w:ascii="Verdana" w:eastAsia="Calibri" w:hAnsi="Verdana"/>
                      <w:szCs w:val="22"/>
                    </w:rPr>
                  </w:pPr>
                </w:p>
                <w:p w:rsidR="00A747F4" w:rsidRPr="00A904D5" w:rsidRDefault="00A747F4" w:rsidP="0085205B">
                  <w:pPr>
                    <w:spacing w:line="360" w:lineRule="auto"/>
                    <w:jc w:val="center"/>
                    <w:rPr>
                      <w:rFonts w:ascii="Verdana" w:eastAsia="Calibri" w:hAnsi="Verdana"/>
                      <w:szCs w:val="22"/>
                    </w:rPr>
                  </w:pPr>
                </w:p>
                <w:p w:rsidR="00A747F4" w:rsidRPr="00A904D5" w:rsidRDefault="00A747F4" w:rsidP="0085205B">
                  <w:pPr>
                    <w:spacing w:line="360" w:lineRule="auto"/>
                    <w:jc w:val="center"/>
                    <w:rPr>
                      <w:rFonts w:ascii="Verdana" w:eastAsia="Calibri" w:hAnsi="Verdana"/>
                      <w:szCs w:val="22"/>
                      <w:vertAlign w:val="superscript"/>
                    </w:rPr>
                  </w:pPr>
                  <w:r w:rsidRPr="00A904D5">
                    <w:rPr>
                      <w:rFonts w:ascii="Verdana" w:eastAsia="Calibri" w:hAnsi="Verdana"/>
                      <w:szCs w:val="22"/>
                    </w:rPr>
                    <w:t>м</w:t>
                  </w:r>
                  <w:r w:rsidRPr="00A904D5">
                    <w:rPr>
                      <w:rFonts w:ascii="Verdana" w:eastAsia="Calibri" w:hAnsi="Verdana"/>
                      <w:szCs w:val="22"/>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A747F4" w:rsidRPr="00A904D5" w:rsidRDefault="00A747F4" w:rsidP="002702D8">
                  <w:pPr>
                    <w:spacing w:line="360" w:lineRule="auto"/>
                    <w:jc w:val="center"/>
                    <w:rPr>
                      <w:rFonts w:ascii="Verdana" w:eastAsia="Calibri" w:hAnsi="Verdana"/>
                      <w:szCs w:val="22"/>
                    </w:rPr>
                  </w:pPr>
                </w:p>
                <w:p w:rsidR="00A747F4" w:rsidRPr="00A904D5" w:rsidRDefault="00A747F4" w:rsidP="002702D8">
                  <w:pPr>
                    <w:spacing w:line="360" w:lineRule="auto"/>
                    <w:jc w:val="center"/>
                    <w:rPr>
                      <w:rFonts w:ascii="Verdana" w:eastAsia="Calibri" w:hAnsi="Verdana"/>
                      <w:szCs w:val="22"/>
                    </w:rPr>
                  </w:pPr>
                </w:p>
                <w:p w:rsidR="00A747F4" w:rsidRPr="00A904D5" w:rsidRDefault="00A747F4" w:rsidP="002702D8">
                  <w:pPr>
                    <w:spacing w:line="360" w:lineRule="auto"/>
                    <w:jc w:val="center"/>
                    <w:rPr>
                      <w:rFonts w:ascii="Verdana" w:eastAsia="Calibri" w:hAnsi="Verdana"/>
                      <w:szCs w:val="22"/>
                    </w:rPr>
                  </w:pPr>
                  <w:r w:rsidRPr="00A904D5">
                    <w:rPr>
                      <w:rFonts w:ascii="Verdana" w:eastAsia="Calibri" w:hAnsi="Verdana"/>
                      <w:szCs w:val="22"/>
                    </w:rPr>
                    <w:t>4</w:t>
                  </w:r>
                </w:p>
                <w:p w:rsidR="00A747F4" w:rsidRPr="00A904D5" w:rsidRDefault="00A747F4" w:rsidP="002702D8">
                  <w:pPr>
                    <w:spacing w:line="360" w:lineRule="auto"/>
                    <w:jc w:val="center"/>
                    <w:rPr>
                      <w:rFonts w:ascii="Verdana" w:eastAsia="Calibri" w:hAnsi="Verdana"/>
                      <w:szCs w:val="22"/>
                    </w:rPr>
                  </w:pPr>
                </w:p>
              </w:tc>
              <w:tc>
                <w:tcPr>
                  <w:tcW w:w="2047" w:type="dxa"/>
                  <w:tcBorders>
                    <w:top w:val="single" w:sz="4" w:space="0" w:color="000000"/>
                    <w:left w:val="single" w:sz="4" w:space="0" w:color="000000"/>
                    <w:bottom w:val="single" w:sz="4" w:space="0" w:color="000000"/>
                    <w:right w:val="single" w:sz="4" w:space="0" w:color="000000"/>
                  </w:tcBorders>
                </w:tcPr>
                <w:p w:rsidR="00A747F4" w:rsidRPr="00A904D5" w:rsidRDefault="00A747F4"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A747F4" w:rsidRPr="00A904D5" w:rsidRDefault="00A747F4" w:rsidP="007A7927">
                  <w:pPr>
                    <w:spacing w:line="360" w:lineRule="auto"/>
                    <w:rPr>
                      <w:rFonts w:eastAsia="Calibri"/>
                    </w:rPr>
                  </w:pPr>
                </w:p>
              </w:tc>
            </w:tr>
            <w:tr w:rsidR="00A22AD4" w:rsidRPr="00A904D5" w:rsidTr="00DD62A4">
              <w:tc>
                <w:tcPr>
                  <w:tcW w:w="569" w:type="dxa"/>
                  <w:tcBorders>
                    <w:top w:val="single" w:sz="4" w:space="0" w:color="000000"/>
                    <w:left w:val="single" w:sz="4" w:space="0" w:color="000000"/>
                    <w:bottom w:val="single" w:sz="4" w:space="0" w:color="000000"/>
                    <w:right w:val="single" w:sz="4" w:space="0" w:color="000000"/>
                  </w:tcBorders>
                </w:tcPr>
                <w:p w:rsidR="00A22AD4" w:rsidRPr="00A904D5" w:rsidRDefault="00A747F4" w:rsidP="007A7927">
                  <w:pPr>
                    <w:spacing w:line="360" w:lineRule="auto"/>
                    <w:rPr>
                      <w:rFonts w:ascii="Verdana" w:eastAsia="Calibri" w:hAnsi="Verdana"/>
                      <w:szCs w:val="22"/>
                    </w:rPr>
                  </w:pPr>
                  <w:r w:rsidRPr="00A904D5">
                    <w:rPr>
                      <w:rFonts w:ascii="Verdana" w:eastAsia="Calibri" w:hAnsi="Verdana"/>
                      <w:szCs w:val="22"/>
                    </w:rPr>
                    <w:lastRenderedPageBreak/>
                    <w:t>8</w:t>
                  </w:r>
                  <w:r w:rsidR="00A22AD4" w:rsidRPr="00A904D5">
                    <w:rPr>
                      <w:rFonts w:ascii="Verdana" w:eastAsia="Calibri" w:hAnsi="Verdana"/>
                      <w:szCs w:val="22"/>
                    </w:rPr>
                    <w:t>.</w:t>
                  </w:r>
                </w:p>
              </w:tc>
              <w:tc>
                <w:tcPr>
                  <w:tcW w:w="4492" w:type="dxa"/>
                  <w:tcBorders>
                    <w:top w:val="single" w:sz="4" w:space="0" w:color="000000"/>
                    <w:left w:val="single" w:sz="4" w:space="0" w:color="000000"/>
                    <w:bottom w:val="single" w:sz="4" w:space="0" w:color="000000"/>
                    <w:right w:val="single" w:sz="4" w:space="0" w:color="000000"/>
                  </w:tcBorders>
                </w:tcPr>
                <w:p w:rsidR="00A22AD4" w:rsidRPr="00A904D5" w:rsidRDefault="00A22AD4" w:rsidP="007A7927">
                  <w:pPr>
                    <w:spacing w:line="360" w:lineRule="auto"/>
                    <w:rPr>
                      <w:rFonts w:ascii="Verdana" w:eastAsia="Calibri" w:hAnsi="Verdana"/>
                      <w:szCs w:val="22"/>
                    </w:rPr>
                  </w:pPr>
                  <w:r w:rsidRPr="00A904D5">
                    <w:rPr>
                      <w:rFonts w:ascii="Verdana" w:eastAsia="Calibri" w:hAnsi="Verdana"/>
                      <w:sz w:val="22"/>
                      <w:szCs w:val="22"/>
                    </w:rPr>
                    <w:t>Одвоз постојећег каменог шута и новонасталог шута</w:t>
                  </w:r>
                </w:p>
              </w:tc>
              <w:tc>
                <w:tcPr>
                  <w:tcW w:w="1594" w:type="dxa"/>
                  <w:tcBorders>
                    <w:top w:val="single" w:sz="4" w:space="0" w:color="000000"/>
                    <w:left w:val="single" w:sz="4" w:space="0" w:color="000000"/>
                    <w:bottom w:val="single" w:sz="4" w:space="0" w:color="000000"/>
                    <w:right w:val="single" w:sz="4" w:space="0" w:color="000000"/>
                  </w:tcBorders>
                </w:tcPr>
                <w:p w:rsidR="00A22AD4" w:rsidRPr="00A904D5" w:rsidRDefault="00A22AD4" w:rsidP="0085205B">
                  <w:pPr>
                    <w:spacing w:line="360" w:lineRule="auto"/>
                    <w:jc w:val="center"/>
                    <w:rPr>
                      <w:rFonts w:ascii="Verdana" w:eastAsia="Calibri" w:hAnsi="Verdana"/>
                      <w:szCs w:val="22"/>
                    </w:rPr>
                  </w:pPr>
                </w:p>
                <w:p w:rsidR="00A22AD4" w:rsidRPr="00A904D5" w:rsidRDefault="00A22AD4" w:rsidP="0085205B">
                  <w:pPr>
                    <w:spacing w:line="360" w:lineRule="auto"/>
                    <w:jc w:val="center"/>
                    <w:rPr>
                      <w:rFonts w:ascii="Verdana" w:eastAsia="Calibri" w:hAnsi="Verdana"/>
                      <w:szCs w:val="22"/>
                    </w:rPr>
                  </w:pPr>
                  <w:r w:rsidRPr="00A904D5">
                    <w:rPr>
                      <w:rFonts w:ascii="Verdana" w:eastAsia="Calibri" w:hAnsi="Verdana"/>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A22AD4" w:rsidRPr="00A904D5" w:rsidRDefault="00A22AD4" w:rsidP="002702D8">
                  <w:pPr>
                    <w:spacing w:line="360" w:lineRule="auto"/>
                    <w:jc w:val="center"/>
                    <w:rPr>
                      <w:rFonts w:ascii="Verdana" w:eastAsia="Calibri" w:hAnsi="Verdana"/>
                      <w:szCs w:val="22"/>
                    </w:rPr>
                  </w:pPr>
                </w:p>
              </w:tc>
              <w:tc>
                <w:tcPr>
                  <w:tcW w:w="2047" w:type="dxa"/>
                  <w:tcBorders>
                    <w:top w:val="single" w:sz="4" w:space="0" w:color="000000"/>
                    <w:left w:val="single" w:sz="4" w:space="0" w:color="000000"/>
                    <w:bottom w:val="single" w:sz="4" w:space="0" w:color="000000"/>
                    <w:right w:val="single" w:sz="4" w:space="0" w:color="000000"/>
                  </w:tcBorders>
                </w:tcPr>
                <w:p w:rsidR="00A22AD4" w:rsidRPr="00A904D5" w:rsidRDefault="00A22AD4" w:rsidP="007A7927">
                  <w:pPr>
                    <w:spacing w:line="360" w:lineRule="auto"/>
                    <w:rPr>
                      <w:rFonts w:eastAsia="Calibri"/>
                    </w:rPr>
                  </w:pPr>
                </w:p>
              </w:tc>
              <w:tc>
                <w:tcPr>
                  <w:tcW w:w="2198" w:type="dxa"/>
                  <w:tcBorders>
                    <w:top w:val="single" w:sz="4" w:space="0" w:color="000000"/>
                    <w:left w:val="single" w:sz="4" w:space="0" w:color="000000"/>
                    <w:bottom w:val="single" w:sz="4" w:space="0" w:color="000000"/>
                    <w:right w:val="single" w:sz="4" w:space="0" w:color="000000"/>
                  </w:tcBorders>
                </w:tcPr>
                <w:p w:rsidR="00A22AD4" w:rsidRPr="00A904D5" w:rsidRDefault="00A22AD4" w:rsidP="007A7927">
                  <w:pPr>
                    <w:spacing w:line="360" w:lineRule="auto"/>
                    <w:rPr>
                      <w:rFonts w:eastAsia="Calibri"/>
                    </w:rPr>
                  </w:pPr>
                </w:p>
              </w:tc>
            </w:tr>
          </w:tbl>
          <w:p w:rsidR="00916935" w:rsidRPr="00575835" w:rsidRDefault="00360DC4" w:rsidP="007A7927">
            <w:pPr>
              <w:spacing w:before="60" w:after="60" w:line="360" w:lineRule="auto"/>
              <w:rPr>
                <w:rFonts w:ascii="Verdana" w:hAnsi="Verdana"/>
                <w:bCs/>
                <w:szCs w:val="24"/>
                <w:lang/>
              </w:rPr>
            </w:pPr>
            <w:r w:rsidRPr="00A904D5">
              <w:rPr>
                <w:rFonts w:ascii="Verdana" w:hAnsi="Verdana"/>
                <w:bCs/>
                <w:szCs w:val="24"/>
              </w:rPr>
              <w:t>Закључно са ставком 8</w:t>
            </w:r>
            <w:r w:rsidR="007E28A0" w:rsidRPr="00A904D5">
              <w:rPr>
                <w:rFonts w:ascii="Verdana" w:hAnsi="Verdana"/>
                <w:bCs/>
                <w:szCs w:val="24"/>
              </w:rPr>
              <w:t>. – Одвоз постојећег каменог шута и новонасталог шута“</w:t>
            </w:r>
          </w:p>
        </w:tc>
      </w:tr>
      <w:tr w:rsidR="00916935" w:rsidRPr="00A904D5" w:rsidTr="00E0770B">
        <w:trPr>
          <w:trHeight w:val="476"/>
        </w:trPr>
        <w:tc>
          <w:tcPr>
            <w:tcW w:w="8640" w:type="dxa"/>
            <w:tcBorders>
              <w:top w:val="single" w:sz="4" w:space="0" w:color="auto"/>
              <w:left w:val="single" w:sz="4" w:space="0" w:color="auto"/>
              <w:bottom w:val="nil"/>
              <w:right w:val="single" w:sz="4" w:space="0" w:color="auto"/>
            </w:tcBorders>
            <w:vAlign w:val="center"/>
          </w:tcPr>
          <w:p w:rsidR="00916935" w:rsidRPr="00C27496" w:rsidRDefault="00916935" w:rsidP="00C27496">
            <w:pPr>
              <w:spacing w:line="360" w:lineRule="auto"/>
              <w:rPr>
                <w:rFonts w:ascii="Verdana" w:hAnsi="Verdana"/>
                <w:szCs w:val="22"/>
                <w:lang/>
              </w:rPr>
            </w:pPr>
          </w:p>
          <w:p w:rsidR="00916935" w:rsidRPr="00A904D5" w:rsidRDefault="00916935" w:rsidP="007A7927">
            <w:pPr>
              <w:spacing w:line="360" w:lineRule="auto"/>
              <w:jc w:val="right"/>
              <w:rPr>
                <w:rFonts w:ascii="Verdana" w:hAnsi="Verdana"/>
                <w:szCs w:val="22"/>
                <w:lang w:val="sr-Latn-CS"/>
              </w:rPr>
            </w:pPr>
            <w:r w:rsidRPr="00A904D5">
              <w:rPr>
                <w:rFonts w:ascii="Verdana" w:hAnsi="Verdana"/>
                <w:sz w:val="22"/>
                <w:szCs w:val="22"/>
                <w:lang w:val="sr-Latn-CS"/>
              </w:rPr>
              <w:t>Цена са свим трошковима без ПДВ-а:</w:t>
            </w:r>
          </w:p>
        </w:tc>
        <w:tc>
          <w:tcPr>
            <w:tcW w:w="4968" w:type="dxa"/>
            <w:tcBorders>
              <w:top w:val="single" w:sz="4" w:space="0" w:color="auto"/>
              <w:left w:val="single" w:sz="4" w:space="0" w:color="auto"/>
              <w:bottom w:val="nil"/>
              <w:right w:val="single" w:sz="4" w:space="0" w:color="auto"/>
            </w:tcBorders>
            <w:vAlign w:val="center"/>
          </w:tcPr>
          <w:p w:rsidR="00916935" w:rsidRPr="00A904D5" w:rsidRDefault="00916935" w:rsidP="007A7927">
            <w:pPr>
              <w:spacing w:line="360" w:lineRule="auto"/>
              <w:jc w:val="center"/>
              <w:rPr>
                <w:rFonts w:ascii="Verdana" w:hAnsi="Verdana"/>
                <w:szCs w:val="22"/>
              </w:rPr>
            </w:pPr>
          </w:p>
        </w:tc>
      </w:tr>
      <w:tr w:rsidR="00916935" w:rsidRPr="00A904D5" w:rsidTr="00E0770B">
        <w:trPr>
          <w:trHeight w:val="475"/>
        </w:trPr>
        <w:tc>
          <w:tcPr>
            <w:tcW w:w="8640" w:type="dxa"/>
            <w:tcBorders>
              <w:top w:val="single" w:sz="4" w:space="0" w:color="auto"/>
              <w:left w:val="single" w:sz="4" w:space="0" w:color="auto"/>
              <w:bottom w:val="nil"/>
              <w:right w:val="single" w:sz="4" w:space="0" w:color="auto"/>
            </w:tcBorders>
            <w:vAlign w:val="center"/>
          </w:tcPr>
          <w:p w:rsidR="00916935" w:rsidRPr="00A904D5" w:rsidRDefault="00916935" w:rsidP="007A7927">
            <w:pPr>
              <w:spacing w:line="360" w:lineRule="auto"/>
              <w:jc w:val="right"/>
              <w:rPr>
                <w:rFonts w:ascii="Verdana" w:hAnsi="Verdana"/>
                <w:szCs w:val="22"/>
                <w:lang w:val="sr-Latn-CS"/>
              </w:rPr>
            </w:pPr>
            <w:r w:rsidRPr="00A904D5">
              <w:rPr>
                <w:rFonts w:ascii="Verdana" w:hAnsi="Verdana"/>
                <w:sz w:val="22"/>
                <w:szCs w:val="22"/>
                <w:lang w:val="sr-Latn-CS"/>
              </w:rPr>
              <w:t>Вредност ПДВ-а:</w:t>
            </w:r>
          </w:p>
        </w:tc>
        <w:tc>
          <w:tcPr>
            <w:tcW w:w="4968" w:type="dxa"/>
            <w:tcBorders>
              <w:top w:val="single" w:sz="4" w:space="0" w:color="auto"/>
              <w:left w:val="single" w:sz="4" w:space="0" w:color="auto"/>
              <w:bottom w:val="nil"/>
              <w:right w:val="single" w:sz="4" w:space="0" w:color="auto"/>
            </w:tcBorders>
            <w:vAlign w:val="center"/>
          </w:tcPr>
          <w:p w:rsidR="00916935" w:rsidRPr="00A904D5" w:rsidRDefault="00916935" w:rsidP="007A7927">
            <w:pPr>
              <w:spacing w:line="360" w:lineRule="auto"/>
              <w:jc w:val="center"/>
              <w:rPr>
                <w:rFonts w:ascii="Verdana" w:hAnsi="Verdana"/>
                <w:szCs w:val="22"/>
              </w:rPr>
            </w:pPr>
          </w:p>
        </w:tc>
      </w:tr>
      <w:tr w:rsidR="00916935" w:rsidRPr="00A904D5" w:rsidTr="00E0770B">
        <w:trPr>
          <w:trHeight w:val="476"/>
        </w:trPr>
        <w:tc>
          <w:tcPr>
            <w:tcW w:w="8640" w:type="dxa"/>
            <w:tcBorders>
              <w:top w:val="single" w:sz="4" w:space="0" w:color="auto"/>
              <w:left w:val="single" w:sz="4" w:space="0" w:color="auto"/>
              <w:bottom w:val="nil"/>
              <w:right w:val="single" w:sz="4" w:space="0" w:color="auto"/>
            </w:tcBorders>
            <w:vAlign w:val="center"/>
          </w:tcPr>
          <w:p w:rsidR="00916935" w:rsidRPr="00A904D5" w:rsidRDefault="00916935" w:rsidP="007A7927">
            <w:pPr>
              <w:tabs>
                <w:tab w:val="left" w:pos="7260"/>
              </w:tabs>
              <w:spacing w:line="360" w:lineRule="auto"/>
              <w:jc w:val="right"/>
              <w:rPr>
                <w:rFonts w:ascii="Verdana" w:hAnsi="Verdana"/>
                <w:szCs w:val="22"/>
              </w:rPr>
            </w:pPr>
            <w:r w:rsidRPr="00A904D5">
              <w:rPr>
                <w:rFonts w:ascii="Verdana" w:hAnsi="Verdana"/>
                <w:sz w:val="22"/>
                <w:szCs w:val="22"/>
                <w:lang w:val="sr-Latn-CS"/>
              </w:rPr>
              <w:t>КОНАЧНА ЦЕНА:</w:t>
            </w:r>
          </w:p>
        </w:tc>
        <w:tc>
          <w:tcPr>
            <w:tcW w:w="4968" w:type="dxa"/>
            <w:tcBorders>
              <w:top w:val="single" w:sz="4" w:space="0" w:color="auto"/>
              <w:left w:val="single" w:sz="4" w:space="0" w:color="auto"/>
              <w:bottom w:val="nil"/>
              <w:right w:val="single" w:sz="4" w:space="0" w:color="auto"/>
            </w:tcBorders>
            <w:vAlign w:val="center"/>
          </w:tcPr>
          <w:p w:rsidR="00916935" w:rsidRPr="00A904D5" w:rsidRDefault="00916935" w:rsidP="007A7927">
            <w:pPr>
              <w:spacing w:line="360" w:lineRule="auto"/>
              <w:rPr>
                <w:rFonts w:ascii="Verdana" w:hAnsi="Verdana"/>
                <w:szCs w:val="22"/>
              </w:rPr>
            </w:pPr>
          </w:p>
        </w:tc>
      </w:tr>
      <w:tr w:rsidR="00916935" w:rsidRPr="00A904D5" w:rsidTr="00E0770B">
        <w:trPr>
          <w:trHeight w:val="476"/>
        </w:trPr>
        <w:tc>
          <w:tcPr>
            <w:tcW w:w="13608" w:type="dxa"/>
            <w:gridSpan w:val="2"/>
            <w:tcBorders>
              <w:top w:val="single" w:sz="4" w:space="0" w:color="auto"/>
              <w:left w:val="single" w:sz="4" w:space="0" w:color="auto"/>
              <w:bottom w:val="single" w:sz="4" w:space="0" w:color="auto"/>
              <w:right w:val="single" w:sz="4" w:space="0" w:color="auto"/>
            </w:tcBorders>
            <w:vAlign w:val="center"/>
          </w:tcPr>
          <w:p w:rsidR="00916935" w:rsidRPr="00A904D5" w:rsidRDefault="00916935" w:rsidP="007A7927">
            <w:pPr>
              <w:spacing w:line="360" w:lineRule="auto"/>
              <w:rPr>
                <w:rFonts w:ascii="Verdana" w:hAnsi="Verdana"/>
                <w:szCs w:val="22"/>
                <w:lang w:val="sr-Latn-CS"/>
              </w:rPr>
            </w:pPr>
            <w:r w:rsidRPr="00A904D5">
              <w:rPr>
                <w:rFonts w:ascii="Verdana" w:hAnsi="Verdana"/>
                <w:sz w:val="22"/>
                <w:szCs w:val="22"/>
                <w:lang w:val="sr-Latn-CS"/>
              </w:rPr>
              <w:t>Словима:</w:t>
            </w:r>
          </w:p>
        </w:tc>
      </w:tr>
      <w:tr w:rsidR="00916935" w:rsidRPr="00A904D5" w:rsidTr="00E0770B">
        <w:trPr>
          <w:trHeight w:val="432"/>
        </w:trPr>
        <w:tc>
          <w:tcPr>
            <w:tcW w:w="13608" w:type="dxa"/>
            <w:gridSpan w:val="2"/>
            <w:tcBorders>
              <w:top w:val="single" w:sz="4" w:space="0" w:color="auto"/>
              <w:left w:val="single" w:sz="4" w:space="0" w:color="auto"/>
              <w:bottom w:val="dotted" w:sz="4" w:space="0" w:color="auto"/>
              <w:right w:val="single" w:sz="4" w:space="0" w:color="auto"/>
            </w:tcBorders>
            <w:noWrap/>
            <w:vAlign w:val="center"/>
          </w:tcPr>
          <w:p w:rsidR="00916935" w:rsidRPr="00A904D5" w:rsidRDefault="00916935" w:rsidP="007A7927">
            <w:pPr>
              <w:spacing w:line="360" w:lineRule="auto"/>
              <w:rPr>
                <w:rFonts w:ascii="Verdana" w:hAnsi="Verdana"/>
                <w:szCs w:val="22"/>
              </w:rPr>
            </w:pPr>
            <w:r w:rsidRPr="00A904D5">
              <w:rPr>
                <w:rFonts w:ascii="Verdana" w:hAnsi="Verdana"/>
                <w:sz w:val="22"/>
                <w:szCs w:val="22"/>
              </w:rPr>
              <w:t>Проценат укупне вредности набавке који се поверава Подизвођачу:</w:t>
            </w:r>
          </w:p>
        </w:tc>
      </w:tr>
      <w:tr w:rsidR="00916935" w:rsidRPr="00A904D5" w:rsidTr="00E0770B">
        <w:trPr>
          <w:trHeight w:val="432"/>
        </w:trPr>
        <w:tc>
          <w:tcPr>
            <w:tcW w:w="13608" w:type="dxa"/>
            <w:gridSpan w:val="2"/>
            <w:tcBorders>
              <w:top w:val="single" w:sz="4" w:space="0" w:color="auto"/>
              <w:left w:val="single" w:sz="4" w:space="0" w:color="auto"/>
              <w:bottom w:val="dotted" w:sz="4" w:space="0" w:color="auto"/>
              <w:right w:val="single" w:sz="4" w:space="0" w:color="auto"/>
            </w:tcBorders>
            <w:noWrap/>
            <w:vAlign w:val="center"/>
          </w:tcPr>
          <w:p w:rsidR="00916935" w:rsidRPr="00A904D5" w:rsidRDefault="00916935" w:rsidP="007A7927">
            <w:pPr>
              <w:spacing w:line="360" w:lineRule="auto"/>
              <w:rPr>
                <w:rFonts w:ascii="Verdana" w:hAnsi="Verdana"/>
                <w:szCs w:val="22"/>
                <w:lang w:val="ru-RU"/>
              </w:rPr>
            </w:pPr>
            <w:r w:rsidRPr="00A904D5">
              <w:rPr>
                <w:rFonts w:ascii="Verdana" w:hAnsi="Verdana"/>
                <w:sz w:val="22"/>
                <w:szCs w:val="22"/>
              </w:rPr>
              <w:t xml:space="preserve">Опција понуде </w:t>
            </w:r>
            <w:r w:rsidRPr="00A904D5">
              <w:rPr>
                <w:rFonts w:ascii="Verdana" w:hAnsi="Verdana"/>
                <w:sz w:val="22"/>
                <w:szCs w:val="22"/>
                <w:lang w:val="sr-Latn-CS"/>
              </w:rPr>
              <w:t xml:space="preserve">је </w:t>
            </w:r>
            <w:r w:rsidRPr="00A904D5">
              <w:rPr>
                <w:rFonts w:ascii="Verdana" w:hAnsi="Verdana"/>
                <w:sz w:val="22"/>
                <w:szCs w:val="22"/>
                <w:lang w:val="ru-RU"/>
              </w:rPr>
              <w:t xml:space="preserve">60 </w:t>
            </w:r>
            <w:r w:rsidRPr="00A904D5">
              <w:rPr>
                <w:rFonts w:ascii="Verdana" w:hAnsi="Verdana"/>
                <w:sz w:val="22"/>
                <w:szCs w:val="22"/>
              </w:rPr>
              <w:t>дана од дана отварања понуде.</w:t>
            </w:r>
          </w:p>
        </w:tc>
      </w:tr>
      <w:tr w:rsidR="00916935" w:rsidRPr="00A904D5" w:rsidTr="00E0770B">
        <w:trPr>
          <w:trHeight w:val="475"/>
        </w:trPr>
        <w:tc>
          <w:tcPr>
            <w:tcW w:w="13608" w:type="dxa"/>
            <w:gridSpan w:val="2"/>
            <w:tcBorders>
              <w:top w:val="dotted" w:sz="4" w:space="0" w:color="auto"/>
              <w:left w:val="single" w:sz="4" w:space="0" w:color="auto"/>
              <w:bottom w:val="dotted" w:sz="4" w:space="0" w:color="auto"/>
              <w:right w:val="single" w:sz="4" w:space="0" w:color="auto"/>
            </w:tcBorders>
            <w:noWrap/>
            <w:vAlign w:val="center"/>
          </w:tcPr>
          <w:p w:rsidR="00916935" w:rsidRPr="00A904D5" w:rsidRDefault="00916935" w:rsidP="007A7927">
            <w:pPr>
              <w:spacing w:line="360" w:lineRule="auto"/>
              <w:rPr>
                <w:rFonts w:ascii="Verdana" w:hAnsi="Verdana"/>
                <w:szCs w:val="22"/>
                <w:lang w:val="sr-Latn-CS"/>
              </w:rPr>
            </w:pPr>
            <w:r w:rsidRPr="00A904D5">
              <w:rPr>
                <w:rFonts w:ascii="Verdana" w:hAnsi="Verdana"/>
                <w:sz w:val="22"/>
                <w:szCs w:val="22"/>
                <w:lang w:val="sr-Latn-CS"/>
              </w:rPr>
              <w:t xml:space="preserve">Место </w:t>
            </w:r>
            <w:r w:rsidRPr="00A904D5">
              <w:rPr>
                <w:rFonts w:ascii="Verdana" w:hAnsi="Verdana"/>
                <w:sz w:val="22"/>
                <w:szCs w:val="22"/>
              </w:rPr>
              <w:t>извршења радова</w:t>
            </w:r>
            <w:r w:rsidRPr="00A904D5">
              <w:rPr>
                <w:rFonts w:ascii="Verdana" w:hAnsi="Verdana"/>
                <w:sz w:val="22"/>
                <w:szCs w:val="22"/>
                <w:lang w:val="sr-Latn-CS"/>
              </w:rPr>
              <w:t xml:space="preserve"> је Београд,</w:t>
            </w:r>
            <w:r w:rsidRPr="00A904D5">
              <w:rPr>
                <w:rFonts w:ascii="Verdana" w:hAnsi="Verdana"/>
                <w:sz w:val="22"/>
                <w:szCs w:val="22"/>
              </w:rPr>
              <w:t xml:space="preserve"> по спецификацији Наручиоца.</w:t>
            </w:r>
          </w:p>
        </w:tc>
      </w:tr>
      <w:tr w:rsidR="00916935" w:rsidRPr="00A904D5" w:rsidTr="00E0770B">
        <w:trPr>
          <w:trHeight w:val="475"/>
        </w:trPr>
        <w:tc>
          <w:tcPr>
            <w:tcW w:w="13608" w:type="dxa"/>
            <w:gridSpan w:val="2"/>
            <w:tcBorders>
              <w:top w:val="dotted" w:sz="4" w:space="0" w:color="auto"/>
              <w:left w:val="single" w:sz="4" w:space="0" w:color="auto"/>
              <w:bottom w:val="dotted" w:sz="4" w:space="0" w:color="auto"/>
              <w:right w:val="single" w:sz="4" w:space="0" w:color="auto"/>
            </w:tcBorders>
            <w:noWrap/>
            <w:vAlign w:val="center"/>
          </w:tcPr>
          <w:p w:rsidR="00916935" w:rsidRPr="00A904D5" w:rsidRDefault="00916935" w:rsidP="007A7927">
            <w:pPr>
              <w:spacing w:line="360" w:lineRule="auto"/>
              <w:rPr>
                <w:rFonts w:ascii="Verdana" w:hAnsi="Verdana"/>
                <w:szCs w:val="22"/>
              </w:rPr>
            </w:pPr>
            <w:r w:rsidRPr="00A904D5">
              <w:rPr>
                <w:rFonts w:ascii="Verdana" w:hAnsi="Verdana"/>
                <w:sz w:val="22"/>
                <w:szCs w:val="22"/>
              </w:rPr>
              <w:t>Рок извршења:</w:t>
            </w:r>
          </w:p>
        </w:tc>
      </w:tr>
      <w:tr w:rsidR="00916935" w:rsidRPr="00A904D5" w:rsidTr="00E0770B">
        <w:trPr>
          <w:trHeight w:val="475"/>
        </w:trPr>
        <w:tc>
          <w:tcPr>
            <w:tcW w:w="13608" w:type="dxa"/>
            <w:gridSpan w:val="2"/>
            <w:tcBorders>
              <w:top w:val="dotted" w:sz="4" w:space="0" w:color="auto"/>
              <w:left w:val="single" w:sz="4" w:space="0" w:color="auto"/>
              <w:bottom w:val="dotted" w:sz="4" w:space="0" w:color="auto"/>
              <w:right w:val="single" w:sz="4" w:space="0" w:color="auto"/>
            </w:tcBorders>
            <w:noWrap/>
            <w:vAlign w:val="center"/>
          </w:tcPr>
          <w:p w:rsidR="00916935" w:rsidRPr="00A904D5" w:rsidRDefault="00916935" w:rsidP="007A7927">
            <w:pPr>
              <w:spacing w:line="360" w:lineRule="auto"/>
              <w:rPr>
                <w:rFonts w:ascii="Verdana" w:hAnsi="Verdana"/>
                <w:szCs w:val="22"/>
              </w:rPr>
            </w:pPr>
            <w:r w:rsidRPr="00A904D5">
              <w:rPr>
                <w:rFonts w:ascii="Verdana" w:hAnsi="Verdana"/>
                <w:sz w:val="22"/>
                <w:szCs w:val="22"/>
              </w:rPr>
              <w:t>Гарантни рок:</w:t>
            </w:r>
          </w:p>
        </w:tc>
      </w:tr>
    </w:tbl>
    <w:p w:rsidR="00E0770B" w:rsidRDefault="00E0770B">
      <w:pPr>
        <w:rPr>
          <w:rFonts w:asciiTheme="minorHAnsi" w:hAnsiTheme="minorHAnsi"/>
          <w:lang/>
        </w:rPr>
      </w:pPr>
    </w:p>
    <w:p w:rsidR="00E0770B" w:rsidRDefault="00E0770B">
      <w:pPr>
        <w:rPr>
          <w:rFonts w:asciiTheme="minorHAnsi" w:hAnsiTheme="minorHAnsi"/>
          <w:lang/>
        </w:rPr>
      </w:pPr>
    </w:p>
    <w:p w:rsidR="00E0770B" w:rsidRDefault="00E0770B">
      <w:pPr>
        <w:rPr>
          <w:rFonts w:asciiTheme="minorHAnsi" w:hAnsiTheme="minorHAnsi"/>
          <w:lang/>
        </w:rPr>
      </w:pPr>
    </w:p>
    <w:p w:rsidR="00E0770B" w:rsidRDefault="00E0770B">
      <w:pPr>
        <w:rPr>
          <w:rFonts w:asciiTheme="minorHAnsi" w:hAnsiTheme="minorHAnsi"/>
          <w:lang/>
        </w:rPr>
      </w:pPr>
    </w:p>
    <w:p w:rsidR="00E0770B" w:rsidRPr="00E0770B" w:rsidRDefault="00E0770B">
      <w:pPr>
        <w:rPr>
          <w:rFonts w:asciiTheme="minorHAnsi" w:hAnsiTheme="minorHAnsi"/>
          <w:lang/>
        </w:rPr>
      </w:pPr>
    </w:p>
    <w:tbl>
      <w:tblPr>
        <w:tblW w:w="13680" w:type="dxa"/>
        <w:tblInd w:w="-72" w:type="dxa"/>
        <w:tblLayout w:type="fixed"/>
        <w:tblLook w:val="0000"/>
      </w:tblPr>
      <w:tblGrid>
        <w:gridCol w:w="72"/>
        <w:gridCol w:w="6357"/>
        <w:gridCol w:w="7251"/>
      </w:tblGrid>
      <w:tr w:rsidR="00916935" w:rsidRPr="00A904D5" w:rsidTr="00E0770B">
        <w:trPr>
          <w:gridBefore w:val="1"/>
          <w:wBefore w:w="72" w:type="dxa"/>
          <w:trHeight w:val="475"/>
        </w:trPr>
        <w:tc>
          <w:tcPr>
            <w:tcW w:w="13608" w:type="dxa"/>
            <w:gridSpan w:val="2"/>
            <w:tcBorders>
              <w:top w:val="dotted" w:sz="4" w:space="0" w:color="auto"/>
              <w:left w:val="single" w:sz="4" w:space="0" w:color="auto"/>
              <w:bottom w:val="dotted" w:sz="4" w:space="0" w:color="auto"/>
              <w:right w:val="single" w:sz="4" w:space="0" w:color="auto"/>
            </w:tcBorders>
            <w:noWrap/>
            <w:vAlign w:val="center"/>
          </w:tcPr>
          <w:p w:rsidR="00916935" w:rsidRPr="00A904D5" w:rsidRDefault="00916935" w:rsidP="007A7927">
            <w:pPr>
              <w:spacing w:line="360" w:lineRule="auto"/>
              <w:rPr>
                <w:rFonts w:ascii="Verdana" w:hAnsi="Verdana"/>
                <w:szCs w:val="22"/>
              </w:rPr>
            </w:pPr>
          </w:p>
          <w:p w:rsidR="00916935" w:rsidRPr="00A904D5" w:rsidRDefault="00916935" w:rsidP="007A7927">
            <w:pPr>
              <w:spacing w:line="360" w:lineRule="auto"/>
              <w:rPr>
                <w:rFonts w:ascii="Verdana" w:hAnsi="Verdana"/>
                <w:szCs w:val="22"/>
              </w:rPr>
            </w:pPr>
            <w:r w:rsidRPr="00A904D5">
              <w:rPr>
                <w:rFonts w:ascii="Verdana" w:hAnsi="Verdana"/>
                <w:sz w:val="22"/>
                <w:szCs w:val="22"/>
              </w:rPr>
              <w:t>Услови плаћања:</w:t>
            </w:r>
          </w:p>
          <w:p w:rsidR="00916935" w:rsidRPr="00A904D5" w:rsidRDefault="00916935" w:rsidP="007A7927">
            <w:pPr>
              <w:spacing w:line="360" w:lineRule="auto"/>
              <w:rPr>
                <w:rFonts w:ascii="Verdana" w:hAnsi="Verdana"/>
                <w:szCs w:val="22"/>
              </w:rPr>
            </w:pPr>
          </w:p>
          <w:p w:rsidR="00916935" w:rsidRPr="00A904D5" w:rsidRDefault="00916935" w:rsidP="007A7927">
            <w:pPr>
              <w:spacing w:line="360" w:lineRule="auto"/>
              <w:rPr>
                <w:rFonts w:ascii="Verdana" w:hAnsi="Verdana"/>
                <w:szCs w:val="22"/>
              </w:rPr>
            </w:pPr>
          </w:p>
        </w:tc>
      </w:tr>
      <w:tr w:rsidR="00916935" w:rsidRPr="00A904D5" w:rsidTr="00E0770B">
        <w:trPr>
          <w:trHeight w:val="282"/>
        </w:trPr>
        <w:tc>
          <w:tcPr>
            <w:tcW w:w="6429" w:type="dxa"/>
            <w:gridSpan w:val="2"/>
            <w:tcBorders>
              <w:top w:val="single" w:sz="4" w:space="0" w:color="auto"/>
              <w:left w:val="single" w:sz="4" w:space="0" w:color="auto"/>
              <w:bottom w:val="nil"/>
              <w:right w:val="nil"/>
            </w:tcBorders>
            <w:noWrap/>
            <w:vAlign w:val="bottom"/>
          </w:tcPr>
          <w:p w:rsidR="00916935" w:rsidRPr="00A904D5" w:rsidRDefault="00916935" w:rsidP="007A7927">
            <w:pPr>
              <w:spacing w:line="360" w:lineRule="auto"/>
              <w:rPr>
                <w:rFonts w:ascii="Verdana" w:hAnsi="Verdana"/>
                <w:szCs w:val="22"/>
              </w:rPr>
            </w:pPr>
            <w:r w:rsidRPr="00A904D5">
              <w:rPr>
                <w:rFonts w:ascii="Verdana" w:hAnsi="Verdana"/>
                <w:sz w:val="22"/>
                <w:szCs w:val="22"/>
              </w:rPr>
              <w:t>Датум: </w:t>
            </w:r>
          </w:p>
        </w:tc>
        <w:tc>
          <w:tcPr>
            <w:tcW w:w="7251" w:type="dxa"/>
            <w:tcBorders>
              <w:top w:val="single" w:sz="4" w:space="0" w:color="auto"/>
              <w:left w:val="nil"/>
              <w:bottom w:val="nil"/>
              <w:right w:val="single" w:sz="4" w:space="0" w:color="auto"/>
            </w:tcBorders>
            <w:noWrap/>
            <w:vAlign w:val="bottom"/>
          </w:tcPr>
          <w:p w:rsidR="00916935" w:rsidRPr="00A904D5" w:rsidRDefault="00916935" w:rsidP="007A7927">
            <w:pPr>
              <w:spacing w:line="360" w:lineRule="auto"/>
              <w:jc w:val="right"/>
              <w:rPr>
                <w:rFonts w:ascii="Verdana" w:hAnsi="Verdana"/>
                <w:szCs w:val="22"/>
              </w:rPr>
            </w:pPr>
            <w:r w:rsidRPr="00A904D5">
              <w:rPr>
                <w:rFonts w:ascii="Verdana" w:hAnsi="Verdana"/>
                <w:sz w:val="22"/>
                <w:szCs w:val="22"/>
              </w:rPr>
              <w:t>Потпис одговорног лица Понуђача: </w:t>
            </w:r>
          </w:p>
        </w:tc>
      </w:tr>
      <w:tr w:rsidR="00916935" w:rsidRPr="00A904D5" w:rsidTr="00E0770B">
        <w:trPr>
          <w:trHeight w:val="900"/>
        </w:trPr>
        <w:tc>
          <w:tcPr>
            <w:tcW w:w="13680" w:type="dxa"/>
            <w:gridSpan w:val="3"/>
            <w:tcBorders>
              <w:top w:val="nil"/>
              <w:left w:val="single" w:sz="4" w:space="0" w:color="auto"/>
              <w:bottom w:val="single" w:sz="4" w:space="0" w:color="000000"/>
              <w:right w:val="single" w:sz="4" w:space="0" w:color="000000"/>
            </w:tcBorders>
            <w:noWrap/>
            <w:vAlign w:val="center"/>
          </w:tcPr>
          <w:p w:rsidR="00916935" w:rsidRPr="00A904D5" w:rsidRDefault="00916935" w:rsidP="007A7927">
            <w:pPr>
              <w:spacing w:line="360" w:lineRule="auto"/>
              <w:jc w:val="center"/>
              <w:rPr>
                <w:rFonts w:ascii="Verdana" w:hAnsi="Verdana"/>
                <w:szCs w:val="22"/>
                <w:lang w:val="hr-HR"/>
              </w:rPr>
            </w:pPr>
            <w:r w:rsidRPr="00A904D5">
              <w:rPr>
                <w:rFonts w:ascii="Verdana" w:hAnsi="Verdana"/>
                <w:sz w:val="22"/>
                <w:szCs w:val="22"/>
              </w:rPr>
              <w:t>М</w:t>
            </w:r>
            <w:r w:rsidRPr="00A904D5">
              <w:rPr>
                <w:rFonts w:ascii="Verdana" w:hAnsi="Verdana"/>
                <w:sz w:val="22"/>
                <w:szCs w:val="22"/>
                <w:lang w:val="ru-RU"/>
              </w:rPr>
              <w:t>.</w:t>
            </w:r>
            <w:r w:rsidRPr="00A904D5">
              <w:rPr>
                <w:rFonts w:ascii="Verdana" w:hAnsi="Verdana"/>
                <w:sz w:val="22"/>
                <w:szCs w:val="22"/>
              </w:rPr>
              <w:t>П</w:t>
            </w:r>
            <w:r w:rsidRPr="00A904D5">
              <w:rPr>
                <w:rFonts w:ascii="Verdana" w:hAnsi="Verdana"/>
                <w:sz w:val="22"/>
                <w:szCs w:val="22"/>
                <w:lang w:val="ru-RU"/>
              </w:rPr>
              <w:t>.</w:t>
            </w:r>
          </w:p>
        </w:tc>
      </w:tr>
    </w:tbl>
    <w:p w:rsidR="00916935" w:rsidRPr="00DD62A4" w:rsidRDefault="00916935" w:rsidP="00916935">
      <w:pPr>
        <w:spacing w:line="360" w:lineRule="auto"/>
        <w:rPr>
          <w:rFonts w:ascii="Verdana" w:hAnsi="Verdana"/>
          <w:b/>
          <w:color w:val="FF0000"/>
          <w:sz w:val="22"/>
          <w:szCs w:val="22"/>
        </w:rPr>
      </w:pPr>
    </w:p>
    <w:p w:rsidR="00916935" w:rsidRPr="00DD62A4" w:rsidRDefault="00916935" w:rsidP="00916935">
      <w:pPr>
        <w:tabs>
          <w:tab w:val="clear" w:pos="1440"/>
          <w:tab w:val="left" w:pos="1080"/>
        </w:tabs>
        <w:rPr>
          <w:rFonts w:ascii="Verdana" w:hAnsi="Verdana"/>
          <w:sz w:val="22"/>
          <w:szCs w:val="22"/>
        </w:rPr>
        <w:sectPr w:rsidR="00916935" w:rsidRPr="00DD62A4">
          <w:pgSz w:w="15840" w:h="12240" w:orient="landscape"/>
          <w:pgMar w:top="1797" w:right="1440" w:bottom="1797" w:left="1440" w:header="709" w:footer="709" w:gutter="0"/>
          <w:cols w:space="720"/>
        </w:sectPr>
      </w:pPr>
    </w:p>
    <w:p w:rsidR="00916935" w:rsidRPr="00DD62A4" w:rsidRDefault="00916935" w:rsidP="00DD62A4">
      <w:pPr>
        <w:spacing w:line="360" w:lineRule="auto"/>
        <w:jc w:val="center"/>
        <w:rPr>
          <w:rFonts w:ascii="Verdana" w:hAnsi="Verdana"/>
          <w:b/>
          <w:sz w:val="22"/>
          <w:szCs w:val="22"/>
        </w:rPr>
      </w:pPr>
      <w:r>
        <w:rPr>
          <w:rFonts w:ascii="Verdana" w:hAnsi="Verdana"/>
          <w:b/>
          <w:sz w:val="22"/>
          <w:szCs w:val="22"/>
        </w:rPr>
        <w:lastRenderedPageBreak/>
        <w:t>ОБРАЗАЦ СТРУКТУРЕ ЦЕНЕ</w:t>
      </w:r>
    </w:p>
    <w:p w:rsidR="00916935" w:rsidRPr="00B36678" w:rsidRDefault="00916935" w:rsidP="00916935">
      <w:pPr>
        <w:spacing w:line="360" w:lineRule="auto"/>
        <w:rPr>
          <w:rFonts w:ascii="Verdana" w:hAnsi="Verdana"/>
          <w:b/>
          <w:sz w:val="22"/>
          <w:szCs w:val="22"/>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30"/>
        <w:gridCol w:w="2987"/>
        <w:gridCol w:w="2987"/>
        <w:gridCol w:w="1075"/>
        <w:gridCol w:w="1774"/>
        <w:gridCol w:w="3174"/>
      </w:tblGrid>
      <w:tr w:rsidR="00916935" w:rsidTr="007A7927">
        <w:trPr>
          <w:trHeight w:val="820"/>
        </w:trPr>
        <w:tc>
          <w:tcPr>
            <w:tcW w:w="1430" w:type="dxa"/>
            <w:tcBorders>
              <w:top w:val="single" w:sz="4" w:space="0" w:color="000000"/>
              <w:left w:val="single" w:sz="4" w:space="0" w:color="000000"/>
              <w:bottom w:val="single" w:sz="4" w:space="0" w:color="000000"/>
              <w:right w:val="single" w:sz="4" w:space="0" w:color="000000"/>
            </w:tcBorders>
          </w:tcPr>
          <w:p w:rsidR="00916935" w:rsidRPr="00E968D1" w:rsidRDefault="00916935" w:rsidP="007A7927">
            <w:pPr>
              <w:spacing w:line="360" w:lineRule="auto"/>
              <w:jc w:val="center"/>
              <w:rPr>
                <w:rFonts w:ascii="Verdana" w:eastAsia="Calibri" w:hAnsi="Verdana"/>
                <w:szCs w:val="22"/>
              </w:rPr>
            </w:pPr>
            <w:r>
              <w:rPr>
                <w:rFonts w:ascii="Verdana" w:eastAsia="Calibri" w:hAnsi="Verdana"/>
                <w:sz w:val="22"/>
                <w:szCs w:val="22"/>
              </w:rPr>
              <w:t xml:space="preserve">Редни број </w:t>
            </w:r>
          </w:p>
        </w:tc>
        <w:tc>
          <w:tcPr>
            <w:tcW w:w="2987"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Структура цене – опис појединачних радова обухваћених јединичном ценом</w:t>
            </w:r>
          </w:p>
        </w:tc>
        <w:tc>
          <w:tcPr>
            <w:tcW w:w="2987"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p>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Износ без ПДВ-а</w:t>
            </w:r>
          </w:p>
          <w:p w:rsidR="00916935" w:rsidRDefault="00916935" w:rsidP="007A7927">
            <w:pPr>
              <w:spacing w:line="360" w:lineRule="auto"/>
              <w:jc w:val="center"/>
              <w:rPr>
                <w:rFonts w:ascii="Verdana" w:eastAsia="Calibri"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p>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Стопа ПДВ-а</w:t>
            </w:r>
          </w:p>
        </w:tc>
        <w:tc>
          <w:tcPr>
            <w:tcW w:w="1774" w:type="dxa"/>
            <w:tcBorders>
              <w:top w:val="single" w:sz="4" w:space="0" w:color="000000"/>
              <w:left w:val="single" w:sz="4" w:space="0" w:color="000000"/>
              <w:bottom w:val="single" w:sz="4" w:space="0" w:color="000000"/>
              <w:right w:val="single" w:sz="4" w:space="0" w:color="000000"/>
            </w:tcBorders>
          </w:tcPr>
          <w:p w:rsidR="00916935" w:rsidRPr="0000045A" w:rsidRDefault="00916935" w:rsidP="007A7927">
            <w:pPr>
              <w:spacing w:line="360" w:lineRule="auto"/>
              <w:jc w:val="center"/>
              <w:rPr>
                <w:rFonts w:ascii="Verdana" w:eastAsia="Calibri" w:hAnsi="Verdana"/>
                <w:szCs w:val="22"/>
              </w:rPr>
            </w:pPr>
          </w:p>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Износ ПДВ-а</w:t>
            </w:r>
          </w:p>
        </w:tc>
        <w:tc>
          <w:tcPr>
            <w:tcW w:w="317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p>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Износ са ПДВ-ом</w:t>
            </w:r>
          </w:p>
        </w:tc>
      </w:tr>
      <w:tr w:rsidR="00916935" w:rsidTr="007A7927">
        <w:trPr>
          <w:trHeight w:val="274"/>
        </w:trPr>
        <w:tc>
          <w:tcPr>
            <w:tcW w:w="1430"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(01)</w:t>
            </w:r>
          </w:p>
        </w:tc>
        <w:tc>
          <w:tcPr>
            <w:tcW w:w="2987"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(02)</w:t>
            </w:r>
          </w:p>
        </w:tc>
        <w:tc>
          <w:tcPr>
            <w:tcW w:w="2987"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(03)</w:t>
            </w:r>
          </w:p>
        </w:tc>
        <w:tc>
          <w:tcPr>
            <w:tcW w:w="1075"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(04)</w:t>
            </w:r>
          </w:p>
        </w:tc>
        <w:tc>
          <w:tcPr>
            <w:tcW w:w="177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(05)</w:t>
            </w:r>
          </w:p>
        </w:tc>
        <w:tc>
          <w:tcPr>
            <w:tcW w:w="317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szCs w:val="22"/>
              </w:rPr>
            </w:pPr>
            <w:r>
              <w:rPr>
                <w:rFonts w:ascii="Verdana" w:eastAsia="Calibri" w:hAnsi="Verdana"/>
                <w:sz w:val="22"/>
                <w:szCs w:val="22"/>
              </w:rPr>
              <w:t>(06)</w:t>
            </w:r>
          </w:p>
        </w:tc>
      </w:tr>
      <w:tr w:rsidR="00916935" w:rsidRPr="00C30BA2" w:rsidTr="007A7927">
        <w:tc>
          <w:tcPr>
            <w:tcW w:w="1430" w:type="dxa"/>
            <w:tcBorders>
              <w:top w:val="single" w:sz="4" w:space="0" w:color="000000"/>
              <w:left w:val="single" w:sz="4" w:space="0" w:color="000000"/>
              <w:bottom w:val="single" w:sz="4" w:space="0" w:color="000000"/>
              <w:right w:val="single" w:sz="4" w:space="0" w:color="000000"/>
            </w:tcBorders>
          </w:tcPr>
          <w:p w:rsidR="00916935" w:rsidRPr="00C30BA2" w:rsidRDefault="00916935" w:rsidP="007A7927">
            <w:pPr>
              <w:spacing w:line="360" w:lineRule="auto"/>
              <w:jc w:val="center"/>
              <w:rPr>
                <w:rFonts w:ascii="Verdana" w:eastAsia="Calibri" w:hAnsi="Verdana"/>
                <w:color w:val="FF0000"/>
                <w:szCs w:val="22"/>
              </w:rPr>
            </w:pPr>
          </w:p>
        </w:tc>
        <w:tc>
          <w:tcPr>
            <w:tcW w:w="2987" w:type="dxa"/>
            <w:tcBorders>
              <w:top w:val="single" w:sz="4" w:space="0" w:color="000000"/>
              <w:left w:val="single" w:sz="4" w:space="0" w:color="000000"/>
              <w:bottom w:val="single" w:sz="4" w:space="0" w:color="000000"/>
              <w:right w:val="single" w:sz="4" w:space="0" w:color="000000"/>
            </w:tcBorders>
          </w:tcPr>
          <w:p w:rsidR="00916935" w:rsidRPr="00C30BA2" w:rsidRDefault="00916935" w:rsidP="007A7927">
            <w:pPr>
              <w:spacing w:line="360" w:lineRule="auto"/>
              <w:jc w:val="center"/>
              <w:rPr>
                <w:rFonts w:ascii="Verdana" w:eastAsia="Calibri" w:hAnsi="Verdana"/>
                <w:color w:val="FF0000"/>
                <w:szCs w:val="22"/>
              </w:rPr>
            </w:pPr>
          </w:p>
          <w:p w:rsidR="00916935" w:rsidRPr="00C30BA2" w:rsidRDefault="00916935" w:rsidP="007A7927">
            <w:pPr>
              <w:spacing w:line="360" w:lineRule="auto"/>
              <w:jc w:val="center"/>
              <w:rPr>
                <w:rFonts w:ascii="Verdana" w:eastAsia="Calibri" w:hAnsi="Verdana"/>
                <w:color w:val="FF0000"/>
                <w:szCs w:val="22"/>
              </w:rPr>
            </w:pPr>
          </w:p>
          <w:p w:rsidR="00916935" w:rsidRPr="00C30BA2" w:rsidRDefault="00916935" w:rsidP="007A7927">
            <w:pPr>
              <w:spacing w:line="360" w:lineRule="auto"/>
              <w:jc w:val="center"/>
              <w:rPr>
                <w:rFonts w:ascii="Verdana" w:eastAsia="Calibri" w:hAnsi="Verdana"/>
                <w:color w:val="FF0000"/>
                <w:szCs w:val="22"/>
              </w:rPr>
            </w:pPr>
          </w:p>
          <w:p w:rsidR="00916935" w:rsidRPr="00C30BA2" w:rsidRDefault="00916935" w:rsidP="007A7927">
            <w:pPr>
              <w:spacing w:line="360" w:lineRule="auto"/>
              <w:jc w:val="center"/>
              <w:rPr>
                <w:rFonts w:ascii="Verdana" w:eastAsia="Calibri" w:hAnsi="Verdana"/>
                <w:color w:val="FF0000"/>
                <w:szCs w:val="22"/>
              </w:rPr>
            </w:pPr>
          </w:p>
          <w:p w:rsidR="00916935" w:rsidRPr="00C30BA2" w:rsidRDefault="00916935" w:rsidP="007A7927">
            <w:pPr>
              <w:spacing w:line="360" w:lineRule="auto"/>
              <w:jc w:val="center"/>
              <w:rPr>
                <w:rFonts w:ascii="Verdana" w:eastAsia="Calibri" w:hAnsi="Verdana"/>
                <w:color w:val="FF0000"/>
                <w:szCs w:val="22"/>
              </w:rPr>
            </w:pPr>
          </w:p>
          <w:p w:rsidR="00916935" w:rsidRPr="00C30BA2" w:rsidRDefault="00916935" w:rsidP="007A7927">
            <w:pPr>
              <w:spacing w:line="360" w:lineRule="auto"/>
              <w:jc w:val="center"/>
              <w:rPr>
                <w:rFonts w:ascii="Verdana" w:eastAsia="Calibri" w:hAnsi="Verdana"/>
                <w:color w:val="FF0000"/>
                <w:szCs w:val="22"/>
              </w:rPr>
            </w:pPr>
          </w:p>
        </w:tc>
        <w:tc>
          <w:tcPr>
            <w:tcW w:w="2987"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left"/>
              <w:rPr>
                <w:rFonts w:ascii="Verdana" w:eastAsia="Calibri" w:hAnsi="Verdana"/>
                <w:szCs w:val="22"/>
              </w:rPr>
            </w:pPr>
            <w:r w:rsidRPr="00A904D5">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left"/>
              <w:rPr>
                <w:rFonts w:ascii="Verdana" w:eastAsia="Calibri" w:hAnsi="Verdana"/>
                <w:szCs w:val="22"/>
              </w:rPr>
            </w:pPr>
            <w:r w:rsidRPr="00A904D5">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center"/>
              <w:rPr>
                <w:rFonts w:ascii="Verdana" w:eastAsia="Calibri" w:hAnsi="Verdana"/>
                <w:szCs w:val="22"/>
              </w:rPr>
            </w:pPr>
          </w:p>
          <w:p w:rsidR="00916935" w:rsidRPr="00A904D5" w:rsidRDefault="00916935" w:rsidP="007A7927">
            <w:pPr>
              <w:spacing w:line="360" w:lineRule="auto"/>
              <w:jc w:val="left"/>
              <w:rPr>
                <w:rFonts w:ascii="Verdana" w:eastAsia="Calibri" w:hAnsi="Verdana"/>
                <w:szCs w:val="22"/>
              </w:rPr>
            </w:pPr>
            <w:r w:rsidRPr="00A904D5">
              <w:rPr>
                <w:rFonts w:ascii="Verdana" w:eastAsia="Calibri" w:hAnsi="Verdana"/>
                <w:sz w:val="22"/>
                <w:szCs w:val="22"/>
              </w:rPr>
              <w:t>Укупно:</w:t>
            </w:r>
          </w:p>
        </w:tc>
      </w:tr>
      <w:tr w:rsidR="00916935" w:rsidTr="007A7927">
        <w:tc>
          <w:tcPr>
            <w:tcW w:w="1430" w:type="dxa"/>
            <w:tcBorders>
              <w:top w:val="single" w:sz="4" w:space="0" w:color="000000"/>
              <w:left w:val="single" w:sz="4" w:space="0" w:color="000000"/>
              <w:bottom w:val="single" w:sz="4" w:space="0" w:color="000000"/>
              <w:right w:val="single" w:sz="4" w:space="0" w:color="000000"/>
            </w:tcBorders>
          </w:tcPr>
          <w:p w:rsidR="00916935" w:rsidRPr="001D1EE1" w:rsidRDefault="00916935" w:rsidP="007A7927">
            <w:pPr>
              <w:spacing w:line="360" w:lineRule="auto"/>
              <w:jc w:val="center"/>
              <w:rPr>
                <w:rFonts w:ascii="Verdana" w:eastAsia="Calibri" w:hAnsi="Verdana"/>
                <w:szCs w:val="22"/>
              </w:rPr>
            </w:pPr>
            <w:r w:rsidRPr="001D1EE1">
              <w:rPr>
                <w:rFonts w:ascii="Verdana" w:eastAsia="Calibri" w:hAnsi="Verdana"/>
                <w:sz w:val="22"/>
                <w:szCs w:val="22"/>
              </w:rPr>
              <w:t>УКУПНО:</w:t>
            </w:r>
          </w:p>
        </w:tc>
        <w:tc>
          <w:tcPr>
            <w:tcW w:w="2987"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color w:val="FF0000"/>
                <w:szCs w:val="22"/>
              </w:rPr>
            </w:pPr>
          </w:p>
        </w:tc>
        <w:tc>
          <w:tcPr>
            <w:tcW w:w="2987"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color w:val="FF0000"/>
                <w:szCs w:val="22"/>
              </w:rPr>
            </w:pPr>
          </w:p>
        </w:tc>
        <w:tc>
          <w:tcPr>
            <w:tcW w:w="1075"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color w:val="FF0000"/>
                <w:szCs w:val="22"/>
              </w:rPr>
            </w:pPr>
          </w:p>
        </w:tc>
        <w:tc>
          <w:tcPr>
            <w:tcW w:w="177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color w:val="FF0000"/>
                <w:szCs w:val="22"/>
              </w:rPr>
            </w:pPr>
          </w:p>
        </w:tc>
        <w:tc>
          <w:tcPr>
            <w:tcW w:w="317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color w:val="FF0000"/>
                <w:szCs w:val="22"/>
              </w:rPr>
            </w:pPr>
          </w:p>
        </w:tc>
      </w:tr>
    </w:tbl>
    <w:tbl>
      <w:tblPr>
        <w:tblpPr w:leftFromText="180" w:rightFromText="180" w:vertAnchor="text" w:horzAnchor="page" w:tblpX="613" w:tblpY="434"/>
        <w:tblW w:w="13248" w:type="dxa"/>
        <w:tblLayout w:type="fixed"/>
        <w:tblLook w:val="0000"/>
      </w:tblPr>
      <w:tblGrid>
        <w:gridCol w:w="8409"/>
        <w:gridCol w:w="4839"/>
      </w:tblGrid>
      <w:tr w:rsidR="00916935" w:rsidTr="007A7927">
        <w:trPr>
          <w:trHeight w:val="282"/>
        </w:trPr>
        <w:tc>
          <w:tcPr>
            <w:tcW w:w="8409" w:type="dxa"/>
            <w:tcBorders>
              <w:top w:val="single" w:sz="4" w:space="0" w:color="auto"/>
              <w:left w:val="single" w:sz="4" w:space="0" w:color="auto"/>
              <w:bottom w:val="nil"/>
              <w:right w:val="nil"/>
            </w:tcBorders>
            <w:noWrap/>
            <w:vAlign w:val="bottom"/>
          </w:tcPr>
          <w:p w:rsidR="00916935" w:rsidRPr="00360DC4" w:rsidRDefault="00916935" w:rsidP="007A7927">
            <w:pPr>
              <w:spacing w:line="360" w:lineRule="auto"/>
              <w:rPr>
                <w:rFonts w:ascii="Verdana" w:hAnsi="Verdana"/>
                <w:szCs w:val="22"/>
              </w:rPr>
            </w:pPr>
          </w:p>
          <w:p w:rsidR="00916935" w:rsidRDefault="00916935" w:rsidP="007A7927">
            <w:pPr>
              <w:spacing w:line="360" w:lineRule="auto"/>
              <w:rPr>
                <w:rFonts w:ascii="Verdana" w:hAnsi="Verdana"/>
                <w:szCs w:val="22"/>
              </w:rPr>
            </w:pPr>
            <w:r>
              <w:rPr>
                <w:rFonts w:ascii="Verdana" w:hAnsi="Verdana"/>
                <w:sz w:val="22"/>
                <w:szCs w:val="22"/>
              </w:rPr>
              <w:t>Датум: </w:t>
            </w:r>
          </w:p>
        </w:tc>
        <w:tc>
          <w:tcPr>
            <w:tcW w:w="4839" w:type="dxa"/>
            <w:tcBorders>
              <w:top w:val="single" w:sz="4" w:space="0" w:color="auto"/>
              <w:left w:val="nil"/>
              <w:bottom w:val="nil"/>
              <w:right w:val="single" w:sz="4" w:space="0" w:color="auto"/>
            </w:tcBorders>
            <w:noWrap/>
            <w:vAlign w:val="bottom"/>
          </w:tcPr>
          <w:p w:rsidR="00916935" w:rsidRDefault="00916935" w:rsidP="007A7927">
            <w:pPr>
              <w:spacing w:line="360" w:lineRule="auto"/>
              <w:jc w:val="right"/>
              <w:rPr>
                <w:rFonts w:ascii="Verdana" w:hAnsi="Verdana"/>
                <w:szCs w:val="22"/>
              </w:rPr>
            </w:pPr>
            <w:r>
              <w:rPr>
                <w:rFonts w:ascii="Verdana" w:hAnsi="Verdana"/>
                <w:sz w:val="22"/>
                <w:szCs w:val="22"/>
              </w:rPr>
              <w:t>Потпис одговорног лица Понуђача: </w:t>
            </w:r>
          </w:p>
        </w:tc>
      </w:tr>
      <w:tr w:rsidR="00916935" w:rsidTr="007A7927">
        <w:trPr>
          <w:trHeight w:val="900"/>
        </w:trPr>
        <w:tc>
          <w:tcPr>
            <w:tcW w:w="13248" w:type="dxa"/>
            <w:gridSpan w:val="2"/>
            <w:tcBorders>
              <w:top w:val="nil"/>
              <w:left w:val="single" w:sz="4" w:space="0" w:color="auto"/>
              <w:bottom w:val="single" w:sz="4" w:space="0" w:color="000000"/>
              <w:right w:val="single" w:sz="4" w:space="0" w:color="000000"/>
            </w:tcBorders>
            <w:noWrap/>
            <w:vAlign w:val="center"/>
          </w:tcPr>
          <w:p w:rsidR="00916935" w:rsidRDefault="00916935" w:rsidP="007A7927">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916935" w:rsidRDefault="00916935" w:rsidP="007A7927">
            <w:pPr>
              <w:spacing w:line="360" w:lineRule="auto"/>
              <w:jc w:val="center"/>
              <w:rPr>
                <w:rFonts w:ascii="Verdana" w:hAnsi="Verdana"/>
                <w:szCs w:val="22"/>
              </w:rPr>
            </w:pPr>
          </w:p>
        </w:tc>
      </w:tr>
    </w:tbl>
    <w:p w:rsidR="00916935" w:rsidRDefault="00916935" w:rsidP="00916935">
      <w:pPr>
        <w:spacing w:line="360" w:lineRule="auto"/>
        <w:rPr>
          <w:rFonts w:ascii="Times New Roman" w:hAnsi="Times New Roman"/>
        </w:rPr>
      </w:pPr>
    </w:p>
    <w:p w:rsidR="00916935" w:rsidRDefault="00916935" w:rsidP="00916935">
      <w:pPr>
        <w:spacing w:line="360" w:lineRule="auto"/>
        <w:rPr>
          <w:rFonts w:ascii="Times New Roman" w:hAnsi="Times New Roman"/>
        </w:rPr>
      </w:pPr>
    </w:p>
    <w:p w:rsidR="00916935" w:rsidRDefault="00916935" w:rsidP="00916935">
      <w:pPr>
        <w:spacing w:line="360" w:lineRule="auto"/>
        <w:rPr>
          <w:rFonts w:ascii="Times New Roman" w:hAnsi="Times New Roman"/>
        </w:rPr>
      </w:pPr>
    </w:p>
    <w:p w:rsidR="00916935" w:rsidRDefault="00916935" w:rsidP="00916935">
      <w:pPr>
        <w:spacing w:line="360" w:lineRule="auto"/>
        <w:rPr>
          <w:rFonts w:ascii="Times New Roman" w:hAnsi="Times New Roman"/>
        </w:rPr>
      </w:pPr>
    </w:p>
    <w:p w:rsidR="00916935" w:rsidRPr="00DD62A4" w:rsidRDefault="00916935" w:rsidP="00916935">
      <w:pPr>
        <w:spacing w:line="360" w:lineRule="auto"/>
        <w:rPr>
          <w:rFonts w:asciiTheme="minorHAnsi" w:hAnsiTheme="minorHAnsi"/>
          <w:vanish/>
        </w:rPr>
      </w:pPr>
    </w:p>
    <w:p w:rsidR="00916935" w:rsidRPr="00B36678" w:rsidRDefault="00916935" w:rsidP="00916935">
      <w:pPr>
        <w:tabs>
          <w:tab w:val="left" w:pos="540"/>
        </w:tabs>
        <w:spacing w:line="360" w:lineRule="auto"/>
        <w:outlineLvl w:val="0"/>
        <w:rPr>
          <w:rFonts w:ascii="Verdana" w:hAnsi="Verdana"/>
          <w:b/>
          <w:sz w:val="22"/>
          <w:szCs w:val="22"/>
        </w:rPr>
      </w:pPr>
    </w:p>
    <w:p w:rsidR="00DD62A4" w:rsidRDefault="00DD62A4" w:rsidP="00916935">
      <w:pPr>
        <w:tabs>
          <w:tab w:val="left" w:pos="540"/>
        </w:tabs>
        <w:spacing w:line="360" w:lineRule="auto"/>
        <w:outlineLvl w:val="0"/>
        <w:rPr>
          <w:rFonts w:ascii="Verdana" w:hAnsi="Verdana"/>
          <w:b/>
          <w:sz w:val="22"/>
          <w:szCs w:val="22"/>
        </w:rPr>
      </w:pPr>
    </w:p>
    <w:p w:rsidR="00DD62A4" w:rsidRDefault="00DD62A4" w:rsidP="00916935">
      <w:pPr>
        <w:tabs>
          <w:tab w:val="left" w:pos="540"/>
        </w:tabs>
        <w:spacing w:line="360" w:lineRule="auto"/>
        <w:outlineLvl w:val="0"/>
        <w:rPr>
          <w:rFonts w:ascii="Verdana" w:hAnsi="Verdana"/>
          <w:b/>
          <w:sz w:val="22"/>
          <w:szCs w:val="22"/>
        </w:rPr>
      </w:pPr>
    </w:p>
    <w:p w:rsidR="00916935" w:rsidRDefault="00916935" w:rsidP="00916935">
      <w:pPr>
        <w:tabs>
          <w:tab w:val="left" w:pos="540"/>
        </w:tabs>
        <w:spacing w:line="360" w:lineRule="auto"/>
        <w:outlineLvl w:val="0"/>
        <w:rPr>
          <w:rFonts w:ascii="Verdana" w:hAnsi="Verdana"/>
          <w:b/>
          <w:sz w:val="22"/>
          <w:szCs w:val="22"/>
        </w:rPr>
      </w:pPr>
      <w:r>
        <w:rPr>
          <w:rFonts w:ascii="Verdana" w:hAnsi="Verdana"/>
          <w:b/>
          <w:sz w:val="22"/>
          <w:szCs w:val="22"/>
        </w:rPr>
        <w:lastRenderedPageBreak/>
        <w:t>Напомене:</w:t>
      </w:r>
    </w:p>
    <w:p w:rsidR="00916935" w:rsidRDefault="00916935" w:rsidP="00916935">
      <w:pPr>
        <w:tabs>
          <w:tab w:val="left" w:pos="0"/>
          <w:tab w:val="left" w:pos="540"/>
          <w:tab w:val="left" w:pos="720"/>
          <w:tab w:val="left" w:pos="1080"/>
        </w:tabs>
        <w:spacing w:line="360" w:lineRule="auto"/>
        <w:jc w:val="center"/>
        <w:rPr>
          <w:rFonts w:ascii="Verdana" w:hAnsi="Verdana"/>
          <w:i/>
          <w:sz w:val="22"/>
          <w:szCs w:val="22"/>
        </w:rPr>
      </w:pPr>
      <w:r>
        <w:rPr>
          <w:rFonts w:ascii="Verdana" w:hAnsi="Verdana"/>
          <w:i/>
          <w:sz w:val="22"/>
          <w:szCs w:val="22"/>
        </w:rPr>
        <w:t xml:space="preserve">  </w:t>
      </w:r>
    </w:p>
    <w:p w:rsidR="00916935" w:rsidRDefault="00916935" w:rsidP="00916935">
      <w:pPr>
        <w:tabs>
          <w:tab w:val="left" w:pos="-720"/>
          <w:tab w:val="left" w:pos="540"/>
          <w:tab w:val="left" w:pos="720"/>
          <w:tab w:val="left" w:pos="1080"/>
        </w:tabs>
        <w:spacing w:line="360" w:lineRule="auto"/>
        <w:ind w:left="-900"/>
        <w:rPr>
          <w:rFonts w:ascii="Verdana" w:hAnsi="Verdana"/>
          <w:i/>
          <w:sz w:val="22"/>
          <w:szCs w:val="22"/>
        </w:rPr>
      </w:pPr>
      <w:r>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916935" w:rsidRDefault="00916935" w:rsidP="00916935">
      <w:pPr>
        <w:spacing w:line="360" w:lineRule="auto"/>
        <w:ind w:left="-900"/>
        <w:rPr>
          <w:rFonts w:ascii="Verdana" w:hAnsi="Verdana"/>
          <w:i/>
          <w:sz w:val="22"/>
          <w:szCs w:val="22"/>
          <w:lang w:val="hr-HR"/>
        </w:rPr>
      </w:pPr>
      <w:r>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916935" w:rsidRDefault="00916935" w:rsidP="00916935">
      <w:pPr>
        <w:tabs>
          <w:tab w:val="left" w:pos="720"/>
        </w:tabs>
        <w:spacing w:line="360" w:lineRule="auto"/>
        <w:jc w:val="center"/>
        <w:rPr>
          <w:rFonts w:ascii="Verdana" w:hAnsi="Verdana"/>
          <w:b/>
          <w:sz w:val="22"/>
          <w:szCs w:val="22"/>
        </w:rPr>
      </w:pPr>
    </w:p>
    <w:p w:rsidR="00916935" w:rsidRDefault="00916935" w:rsidP="00916935">
      <w:pPr>
        <w:tabs>
          <w:tab w:val="left" w:pos="720"/>
        </w:tabs>
        <w:spacing w:line="360" w:lineRule="auto"/>
        <w:jc w:val="left"/>
        <w:rPr>
          <w:rFonts w:ascii="Verdana" w:hAnsi="Verdana"/>
          <w:b/>
          <w:sz w:val="22"/>
          <w:szCs w:val="22"/>
        </w:rPr>
      </w:pPr>
      <w:r>
        <w:rPr>
          <w:rFonts w:ascii="Verdana" w:hAnsi="Verdana"/>
          <w:b/>
          <w:sz w:val="22"/>
          <w:szCs w:val="22"/>
        </w:rPr>
        <w:t>Упутство за попуњавање:</w:t>
      </w:r>
    </w:p>
    <w:p w:rsidR="00916935" w:rsidRDefault="00916935" w:rsidP="00916935">
      <w:pPr>
        <w:tabs>
          <w:tab w:val="left" w:pos="720"/>
        </w:tabs>
        <w:spacing w:line="360" w:lineRule="auto"/>
        <w:jc w:val="left"/>
        <w:rPr>
          <w:rFonts w:ascii="Verdana" w:hAnsi="Verdana"/>
          <w:b/>
          <w:sz w:val="22"/>
          <w:szCs w:val="22"/>
        </w:rPr>
      </w:pPr>
    </w:p>
    <w:p w:rsidR="00916935" w:rsidRPr="00DD62A4" w:rsidRDefault="00916935" w:rsidP="00916935">
      <w:pPr>
        <w:tabs>
          <w:tab w:val="left" w:pos="720"/>
        </w:tabs>
        <w:spacing w:line="360" w:lineRule="auto"/>
        <w:jc w:val="left"/>
        <w:rPr>
          <w:rFonts w:ascii="Verdana" w:hAnsi="Verdana"/>
          <w:i/>
          <w:sz w:val="22"/>
          <w:szCs w:val="22"/>
        </w:rPr>
      </w:pPr>
      <w:r>
        <w:rPr>
          <w:rFonts w:ascii="Verdana" w:hAnsi="Verdana"/>
          <w:i/>
          <w:sz w:val="22"/>
          <w:szCs w:val="22"/>
        </w:rPr>
        <w:t>У колону број 02 уписат</w:t>
      </w:r>
      <w:r w:rsidR="00A904D5">
        <w:rPr>
          <w:rFonts w:ascii="Verdana" w:hAnsi="Verdana"/>
          <w:i/>
          <w:sz w:val="22"/>
          <w:szCs w:val="22"/>
        </w:rPr>
        <w:t>и врсте појединачних радова који</w:t>
      </w:r>
      <w:r>
        <w:rPr>
          <w:rFonts w:ascii="Verdana" w:hAnsi="Verdana"/>
          <w:i/>
          <w:sz w:val="22"/>
          <w:szCs w:val="22"/>
        </w:rPr>
        <w:t xml:space="preserve"> су обухваћени јединичном ценом радова који су предмет набавке;</w:t>
      </w:r>
    </w:p>
    <w:p w:rsidR="00916935" w:rsidRDefault="00916935" w:rsidP="00916935">
      <w:pPr>
        <w:tabs>
          <w:tab w:val="left" w:pos="720"/>
        </w:tabs>
        <w:spacing w:line="360" w:lineRule="auto"/>
        <w:jc w:val="left"/>
        <w:rPr>
          <w:rFonts w:ascii="Verdana" w:hAnsi="Verdana"/>
          <w:i/>
          <w:sz w:val="22"/>
          <w:szCs w:val="22"/>
        </w:rPr>
      </w:pPr>
      <w:r>
        <w:rPr>
          <w:rFonts w:ascii="Verdana" w:hAnsi="Verdana"/>
          <w:i/>
          <w:sz w:val="22"/>
          <w:szCs w:val="22"/>
        </w:rPr>
        <w:t>у колону број 03 уписати износ</w:t>
      </w:r>
      <w:r w:rsidR="00A904D5">
        <w:rPr>
          <w:rFonts w:ascii="Verdana" w:hAnsi="Verdana"/>
          <w:i/>
          <w:sz w:val="22"/>
          <w:szCs w:val="22"/>
        </w:rPr>
        <w:t xml:space="preserve"> (цену) појединачних радова који</w:t>
      </w:r>
      <w:r>
        <w:rPr>
          <w:rFonts w:ascii="Verdana" w:hAnsi="Verdana"/>
          <w:i/>
          <w:sz w:val="22"/>
          <w:szCs w:val="22"/>
        </w:rPr>
        <w:t xml:space="preserve"> су</w:t>
      </w:r>
      <w:r w:rsidR="00A904D5">
        <w:rPr>
          <w:rFonts w:ascii="Verdana" w:hAnsi="Verdana"/>
          <w:i/>
          <w:sz w:val="22"/>
          <w:szCs w:val="22"/>
        </w:rPr>
        <w:t xml:space="preserve"> обухваћени</w:t>
      </w:r>
      <w:r>
        <w:rPr>
          <w:rFonts w:ascii="Verdana" w:hAnsi="Verdana"/>
          <w:i/>
          <w:sz w:val="22"/>
          <w:szCs w:val="22"/>
        </w:rPr>
        <w:t xml:space="preserve"> јединичном ценом радова који су предмет набавке (без ПДВ-а); на крају реда уписати укупан износ – цену (без ПДВ-а) за целу партију;</w:t>
      </w:r>
    </w:p>
    <w:p w:rsidR="00916935" w:rsidRDefault="00916935" w:rsidP="00916935">
      <w:pPr>
        <w:tabs>
          <w:tab w:val="left" w:pos="720"/>
        </w:tabs>
        <w:spacing w:line="360" w:lineRule="auto"/>
        <w:jc w:val="left"/>
        <w:rPr>
          <w:rFonts w:ascii="Verdana" w:hAnsi="Verdana"/>
          <w:i/>
          <w:sz w:val="22"/>
          <w:szCs w:val="22"/>
        </w:rPr>
      </w:pPr>
      <w:r>
        <w:rPr>
          <w:rFonts w:ascii="Verdana" w:hAnsi="Verdana"/>
          <w:i/>
          <w:sz w:val="22"/>
          <w:szCs w:val="22"/>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w:t>
      </w:r>
      <w:r w:rsidR="00A904D5">
        <w:rPr>
          <w:rFonts w:ascii="Verdana" w:hAnsi="Verdana"/>
          <w:i/>
          <w:sz w:val="22"/>
          <w:szCs w:val="22"/>
        </w:rPr>
        <w:t>упан износ ПДВ-а за целу понуду</w:t>
      </w:r>
      <w:r>
        <w:rPr>
          <w:rFonts w:ascii="Verdana" w:hAnsi="Verdana"/>
          <w:i/>
          <w:sz w:val="22"/>
          <w:szCs w:val="22"/>
        </w:rPr>
        <w:t>;</w:t>
      </w:r>
    </w:p>
    <w:p w:rsidR="00916935" w:rsidRDefault="00916935" w:rsidP="00916935">
      <w:pPr>
        <w:tabs>
          <w:tab w:val="left" w:pos="720"/>
        </w:tabs>
        <w:spacing w:line="360" w:lineRule="auto"/>
        <w:jc w:val="left"/>
        <w:rPr>
          <w:rFonts w:ascii="Verdana" w:hAnsi="Verdana"/>
          <w:i/>
          <w:sz w:val="22"/>
          <w:szCs w:val="22"/>
        </w:rPr>
      </w:pPr>
      <w:r>
        <w:rPr>
          <w:rFonts w:ascii="Verdana" w:hAnsi="Verdana"/>
          <w:i/>
          <w:sz w:val="22"/>
          <w:szCs w:val="22"/>
        </w:rPr>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w:t>
      </w:r>
      <w:r w:rsidR="00A904D5">
        <w:rPr>
          <w:rFonts w:ascii="Verdana" w:hAnsi="Verdana"/>
          <w:i/>
          <w:sz w:val="22"/>
          <w:szCs w:val="22"/>
        </w:rPr>
        <w:t xml:space="preserve"> ПДВ-ом) за целу понуду</w:t>
      </w:r>
      <w:r>
        <w:rPr>
          <w:rFonts w:ascii="Verdana" w:hAnsi="Verdana"/>
          <w:i/>
          <w:sz w:val="22"/>
          <w:szCs w:val="22"/>
        </w:rPr>
        <w:t>;</w:t>
      </w:r>
    </w:p>
    <w:p w:rsidR="00916935" w:rsidRPr="00542413" w:rsidRDefault="00916935" w:rsidP="00916935">
      <w:pPr>
        <w:spacing w:line="360" w:lineRule="auto"/>
        <w:ind w:left="-900"/>
        <w:rPr>
          <w:rFonts w:ascii="Verdana" w:hAnsi="Verdana"/>
          <w:i/>
          <w:sz w:val="22"/>
          <w:szCs w:val="22"/>
        </w:rPr>
      </w:pPr>
      <w:r>
        <w:rPr>
          <w:rFonts w:ascii="Verdana" w:hAnsi="Verdana"/>
          <w:sz w:val="22"/>
          <w:szCs w:val="22"/>
        </w:rPr>
        <w:t xml:space="preserve">            </w:t>
      </w:r>
      <w:r w:rsidRPr="00542413">
        <w:rPr>
          <w:rFonts w:ascii="Verdana" w:hAnsi="Verdana"/>
          <w:i/>
          <w:sz w:val="22"/>
          <w:szCs w:val="22"/>
        </w:rPr>
        <w:t xml:space="preserve">Уколико Понуђачи подносе заједничку понуду, група Понуђача може да се определи да образац понуде </w:t>
      </w:r>
    </w:p>
    <w:p w:rsidR="00916935" w:rsidRPr="00542413" w:rsidRDefault="00916935" w:rsidP="00916935">
      <w:pPr>
        <w:spacing w:line="360" w:lineRule="auto"/>
        <w:ind w:left="-900"/>
        <w:rPr>
          <w:rFonts w:ascii="Verdana" w:hAnsi="Verdana"/>
          <w:i/>
          <w:sz w:val="22"/>
          <w:szCs w:val="22"/>
        </w:rPr>
      </w:pPr>
      <w:r w:rsidRPr="00542413">
        <w:rPr>
          <w:rFonts w:ascii="Verdana" w:hAnsi="Verdana"/>
          <w:i/>
          <w:sz w:val="22"/>
          <w:szCs w:val="22"/>
        </w:rPr>
        <w:t xml:space="preserve">            потписују и печатом оверавају сви Понуђачи из групе Понуђача или група Понуђача може да одреди једног </w:t>
      </w:r>
    </w:p>
    <w:p w:rsidR="00916935" w:rsidRPr="00542413" w:rsidRDefault="00916935" w:rsidP="00916935">
      <w:pPr>
        <w:spacing w:line="360" w:lineRule="auto"/>
        <w:ind w:left="-900"/>
        <w:rPr>
          <w:rFonts w:ascii="Verdana" w:hAnsi="Verdana"/>
          <w:i/>
          <w:sz w:val="22"/>
          <w:szCs w:val="22"/>
        </w:rPr>
      </w:pPr>
      <w:r w:rsidRPr="00542413">
        <w:rPr>
          <w:rFonts w:ascii="Verdana" w:hAnsi="Verdana"/>
          <w:i/>
          <w:sz w:val="22"/>
          <w:szCs w:val="22"/>
        </w:rPr>
        <w:t xml:space="preserve">            Понуђача из групе који ће попунити, потписати и печатом оверити образац понуде.</w:t>
      </w:r>
    </w:p>
    <w:p w:rsidR="00916935" w:rsidRPr="00542413" w:rsidRDefault="00916935" w:rsidP="00916935">
      <w:pPr>
        <w:widowControl/>
        <w:tabs>
          <w:tab w:val="clear" w:pos="1440"/>
        </w:tabs>
        <w:spacing w:line="360" w:lineRule="auto"/>
        <w:jc w:val="left"/>
        <w:rPr>
          <w:rFonts w:ascii="Verdana" w:hAnsi="Verdana"/>
          <w:b/>
          <w:i/>
          <w:sz w:val="22"/>
          <w:szCs w:val="22"/>
        </w:rPr>
      </w:pPr>
    </w:p>
    <w:p w:rsidR="00916935" w:rsidRPr="00542413" w:rsidRDefault="00916935" w:rsidP="00916935">
      <w:pPr>
        <w:widowControl/>
        <w:tabs>
          <w:tab w:val="clear" w:pos="1440"/>
        </w:tabs>
        <w:spacing w:line="360" w:lineRule="auto"/>
        <w:jc w:val="left"/>
        <w:rPr>
          <w:rFonts w:ascii="Verdana" w:hAnsi="Verdana"/>
          <w:b/>
          <w:sz w:val="22"/>
          <w:szCs w:val="22"/>
        </w:rPr>
        <w:sectPr w:rsidR="00916935" w:rsidRPr="00542413">
          <w:pgSz w:w="15840" w:h="12240" w:orient="landscape"/>
          <w:pgMar w:top="1797" w:right="1440" w:bottom="1797" w:left="1440" w:header="709" w:footer="709" w:gutter="0"/>
          <w:cols w:space="720"/>
        </w:sectPr>
      </w:pPr>
    </w:p>
    <w:p w:rsidR="00916935" w:rsidRPr="00A904D5" w:rsidRDefault="00916935" w:rsidP="00916935">
      <w:pPr>
        <w:spacing w:line="360" w:lineRule="auto"/>
        <w:rPr>
          <w:rFonts w:ascii="Verdana" w:hAnsi="Verdana"/>
          <w:b/>
          <w:color w:val="FF0000"/>
          <w:sz w:val="22"/>
          <w:szCs w:val="22"/>
        </w:rPr>
      </w:pPr>
    </w:p>
    <w:p w:rsidR="00916935" w:rsidRDefault="00916935" w:rsidP="00916935">
      <w:pPr>
        <w:spacing w:line="360" w:lineRule="auto"/>
        <w:jc w:val="center"/>
        <w:rPr>
          <w:rFonts w:ascii="Verdana" w:hAnsi="Verdana"/>
          <w:b/>
          <w:sz w:val="22"/>
          <w:szCs w:val="22"/>
          <w:lang w:val="hr-HR"/>
        </w:rPr>
      </w:pPr>
      <w:r>
        <w:rPr>
          <w:rFonts w:ascii="Verdana" w:hAnsi="Verdana"/>
          <w:b/>
          <w:sz w:val="22"/>
          <w:szCs w:val="22"/>
          <w:lang w:val="hr-HR"/>
        </w:rPr>
        <w:t>VIII</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ОБРАЗАЦ ТРОШКОВА ПРИПРЕМЕ ПОНУДЕ</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Приликом припремања понуде за јавну набавку радова - поправке и одржавање зграда и објеката</w:t>
      </w:r>
      <w:r w:rsidR="00FA6F35">
        <w:rPr>
          <w:rFonts w:ascii="Verdana" w:hAnsi="Verdana"/>
          <w:sz w:val="22"/>
          <w:szCs w:val="22"/>
        </w:rPr>
        <w:t xml:space="preserve"> – Сређивање терасе коју користи Институт за физиологију и биохемију,</w:t>
      </w:r>
      <w:r>
        <w:rPr>
          <w:rFonts w:ascii="Verdana" w:hAnsi="Verdana"/>
          <w:sz w:val="22"/>
          <w:szCs w:val="22"/>
        </w:rPr>
        <w:t xml:space="preserve"> бр. </w:t>
      </w:r>
      <w:r w:rsidR="00E968D1" w:rsidRPr="00A904D5">
        <w:rPr>
          <w:rFonts w:ascii="Verdana" w:hAnsi="Verdana"/>
          <w:b/>
          <w:sz w:val="22"/>
          <w:szCs w:val="22"/>
        </w:rPr>
        <w:t>Р - 2</w:t>
      </w:r>
      <w:r w:rsidRPr="00A904D5">
        <w:rPr>
          <w:rFonts w:ascii="Verdana" w:hAnsi="Verdana"/>
          <w:b/>
          <w:sz w:val="22"/>
          <w:szCs w:val="22"/>
        </w:rPr>
        <w:t xml:space="preserve"> / 2015</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1. ________________________________________, ____________ динара</w:t>
      </w:r>
    </w:p>
    <w:p w:rsidR="00916935" w:rsidRDefault="00916935" w:rsidP="00916935">
      <w:pPr>
        <w:spacing w:line="360" w:lineRule="auto"/>
        <w:rPr>
          <w:rFonts w:ascii="Verdana" w:hAnsi="Verdana"/>
          <w:sz w:val="22"/>
          <w:szCs w:val="22"/>
        </w:rPr>
      </w:pPr>
      <w:r>
        <w:rPr>
          <w:rFonts w:ascii="Verdana" w:hAnsi="Verdana"/>
          <w:sz w:val="22"/>
          <w:szCs w:val="22"/>
        </w:rPr>
        <w:t>2. ________________________________________, ____________ динара</w:t>
      </w:r>
    </w:p>
    <w:p w:rsidR="00916935" w:rsidRDefault="00916935" w:rsidP="00916935">
      <w:pPr>
        <w:spacing w:line="360" w:lineRule="auto"/>
        <w:rPr>
          <w:rFonts w:ascii="Verdana" w:hAnsi="Verdana"/>
          <w:sz w:val="22"/>
          <w:szCs w:val="22"/>
        </w:rPr>
      </w:pPr>
      <w:r>
        <w:rPr>
          <w:rFonts w:ascii="Verdana" w:hAnsi="Verdana"/>
          <w:sz w:val="22"/>
          <w:szCs w:val="22"/>
        </w:rPr>
        <w:t>3. ________________________________________, ____________ динара</w:t>
      </w:r>
    </w:p>
    <w:p w:rsidR="00916935" w:rsidRDefault="00916935" w:rsidP="00916935">
      <w:pPr>
        <w:spacing w:line="360" w:lineRule="auto"/>
        <w:rPr>
          <w:rFonts w:ascii="Verdana" w:hAnsi="Verdana"/>
          <w:sz w:val="22"/>
          <w:szCs w:val="22"/>
        </w:rPr>
      </w:pPr>
      <w:r>
        <w:rPr>
          <w:rFonts w:ascii="Verdana" w:hAnsi="Verdana"/>
          <w:sz w:val="22"/>
          <w:szCs w:val="22"/>
        </w:rPr>
        <w:t>4. ________________________________________, ____________ динара</w:t>
      </w:r>
    </w:p>
    <w:p w:rsidR="00916935" w:rsidRDefault="00916935" w:rsidP="00916935">
      <w:pPr>
        <w:spacing w:line="360" w:lineRule="auto"/>
        <w:rPr>
          <w:rFonts w:ascii="Verdana" w:hAnsi="Verdana"/>
          <w:sz w:val="22"/>
          <w:szCs w:val="22"/>
        </w:rPr>
      </w:pPr>
      <w:r>
        <w:rPr>
          <w:rFonts w:ascii="Verdana" w:hAnsi="Verdana"/>
          <w:sz w:val="22"/>
          <w:szCs w:val="22"/>
        </w:rPr>
        <w:t>5. ________________________________________, ____________ динара</w:t>
      </w:r>
    </w:p>
    <w:p w:rsidR="00916935" w:rsidRDefault="00916935" w:rsidP="00916935">
      <w:pPr>
        <w:spacing w:line="360" w:lineRule="auto"/>
        <w:rPr>
          <w:rFonts w:ascii="Verdana" w:hAnsi="Verdana"/>
          <w:sz w:val="22"/>
          <w:szCs w:val="22"/>
        </w:rPr>
      </w:pPr>
      <w:r>
        <w:rPr>
          <w:rFonts w:ascii="Verdana" w:hAnsi="Verdana"/>
          <w:sz w:val="22"/>
          <w:szCs w:val="22"/>
        </w:rPr>
        <w:t>6. ________________________________________, ____________ динара</w:t>
      </w:r>
    </w:p>
    <w:p w:rsidR="00916935" w:rsidRDefault="00916935" w:rsidP="00916935">
      <w:pPr>
        <w:spacing w:line="360" w:lineRule="auto"/>
        <w:rPr>
          <w:rFonts w:ascii="Verdana" w:hAnsi="Verdana"/>
          <w:sz w:val="22"/>
          <w:szCs w:val="22"/>
        </w:rPr>
      </w:pPr>
      <w:r>
        <w:rPr>
          <w:rFonts w:ascii="Verdana" w:hAnsi="Verdana"/>
          <w:sz w:val="22"/>
          <w:szCs w:val="22"/>
        </w:rPr>
        <w:t>7. ________________________________________, ____________ динара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916935" w:rsidRPr="00B36678"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t xml:space="preserve">НАПОМЕНА: </w:t>
      </w:r>
    </w:p>
    <w:p w:rsidR="00916935" w:rsidRDefault="00916935" w:rsidP="00916935">
      <w:pPr>
        <w:spacing w:line="360" w:lineRule="auto"/>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916935" w:rsidRPr="00DD62A4" w:rsidRDefault="00916935" w:rsidP="00DD62A4">
      <w:pPr>
        <w:tabs>
          <w:tab w:val="left" w:pos="0"/>
        </w:tabs>
        <w:spacing w:line="360" w:lineRule="auto"/>
        <w:rPr>
          <w:rFonts w:ascii="Verdana" w:hAnsi="Verdana"/>
          <w:i/>
          <w:color w:val="FF0000"/>
          <w:sz w:val="22"/>
          <w:szCs w:val="22"/>
        </w:rPr>
      </w:pPr>
      <w:r>
        <w:rPr>
          <w:rFonts w:ascii="Verdana" w:hAnsi="Verdana"/>
          <w:i/>
          <w:sz w:val="22"/>
          <w:szCs w:val="22"/>
        </w:rPr>
        <w:t>потписати и оверити без попуњавања.</w:t>
      </w:r>
      <w:r>
        <w:rPr>
          <w:rFonts w:ascii="Verdana" w:hAnsi="Verdana"/>
          <w:b/>
          <w:i/>
          <w:color w:val="FF0000"/>
          <w:sz w:val="22"/>
          <w:szCs w:val="22"/>
        </w:rPr>
        <w:tab/>
      </w:r>
    </w:p>
    <w:p w:rsidR="00916935" w:rsidRDefault="00916935" w:rsidP="00916935">
      <w:pPr>
        <w:spacing w:line="360" w:lineRule="auto"/>
        <w:rPr>
          <w:rFonts w:ascii="Verdana" w:hAnsi="Verdana"/>
          <w:sz w:val="22"/>
          <w:szCs w:val="22"/>
        </w:rPr>
      </w:pPr>
      <w:r>
        <w:rPr>
          <w:rFonts w:ascii="Verdana" w:hAnsi="Verdana"/>
          <w:sz w:val="22"/>
          <w:szCs w:val="22"/>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b/>
          <w:sz w:val="22"/>
          <w:szCs w:val="22"/>
        </w:rPr>
        <w:tab/>
      </w:r>
      <w:r>
        <w:rPr>
          <w:rFonts w:ascii="Verdana" w:hAnsi="Verdana"/>
          <w:sz w:val="22"/>
          <w:szCs w:val="22"/>
        </w:rPr>
        <w:t>Није обавезно достављање овог Обрасца, а може се доставити и непопуњен, прецртан, потписан и оверен.</w:t>
      </w:r>
    </w:p>
    <w:p w:rsidR="00916935" w:rsidRPr="00B36678" w:rsidRDefault="00916935" w:rsidP="00916935">
      <w:pPr>
        <w:spacing w:line="360" w:lineRule="auto"/>
        <w:jc w:val="left"/>
        <w:rPr>
          <w:rFonts w:ascii="Verdana" w:hAnsi="Verdana"/>
          <w:sz w:val="22"/>
          <w:szCs w:val="22"/>
        </w:rPr>
      </w:pPr>
    </w:p>
    <w:p w:rsidR="00916935" w:rsidRPr="004C7447" w:rsidRDefault="00916935" w:rsidP="00916935">
      <w:pPr>
        <w:spacing w:line="360" w:lineRule="auto"/>
        <w:rPr>
          <w:rFonts w:ascii="Verdana" w:hAnsi="Verdana"/>
          <w:sz w:val="22"/>
          <w:szCs w:val="22"/>
        </w:rPr>
      </w:pPr>
      <w:r>
        <w:rPr>
          <w:rFonts w:ascii="Verdana" w:hAnsi="Verdana"/>
          <w:sz w:val="22"/>
          <w:szCs w:val="22"/>
        </w:rPr>
        <w:tab/>
        <w:t>Уколико П</w:t>
      </w:r>
      <w:r w:rsidRPr="004C7447">
        <w:rPr>
          <w:rFonts w:ascii="Verdana" w:hAnsi="Verdana"/>
          <w:sz w:val="22"/>
          <w:szCs w:val="22"/>
        </w:rPr>
        <w:t>онуђачи по</w:t>
      </w:r>
      <w:r>
        <w:rPr>
          <w:rFonts w:ascii="Verdana" w:hAnsi="Verdana"/>
          <w:sz w:val="22"/>
          <w:szCs w:val="22"/>
        </w:rPr>
        <w:t>дносе заједничку понуду, група П</w:t>
      </w:r>
      <w:r w:rsidRPr="004C7447">
        <w:rPr>
          <w:rFonts w:ascii="Verdana" w:hAnsi="Verdana"/>
          <w:sz w:val="22"/>
          <w:szCs w:val="22"/>
        </w:rPr>
        <w:t>онуђача може да се определи да образац пот</w:t>
      </w:r>
      <w:r>
        <w:rPr>
          <w:rFonts w:ascii="Verdana" w:hAnsi="Verdana"/>
          <w:sz w:val="22"/>
          <w:szCs w:val="22"/>
        </w:rPr>
        <w:t>писују и печатом оверавају сви Понуђачи из групе Понуђача или група Понуђача може да одреди једног П</w:t>
      </w:r>
      <w:r w:rsidRPr="004C7447">
        <w:rPr>
          <w:rFonts w:ascii="Verdana" w:hAnsi="Verdana"/>
          <w:sz w:val="22"/>
          <w:szCs w:val="22"/>
        </w:rPr>
        <w:t>онуђача из групе који ће попунити, потписати и оверити печатом образац.</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rPr>
          <w:rFonts w:ascii="Times New Roman" w:hAnsi="Times New Roman"/>
          <w:b/>
          <w:iCs/>
          <w:sz w:val="22"/>
          <w:szCs w:val="22"/>
        </w:rPr>
      </w:pPr>
    </w:p>
    <w:p w:rsidR="00916935" w:rsidRDefault="00916935" w:rsidP="00916935">
      <w:pPr>
        <w:spacing w:line="360" w:lineRule="auto"/>
        <w:rPr>
          <w:rFonts w:ascii="Times New Roman" w:hAnsi="Times New Roman"/>
          <w:b/>
          <w:iCs/>
          <w:sz w:val="22"/>
          <w:szCs w:val="22"/>
        </w:rPr>
      </w:pPr>
    </w:p>
    <w:p w:rsidR="00916935" w:rsidRDefault="00916935" w:rsidP="00916935">
      <w:pPr>
        <w:spacing w:line="360" w:lineRule="auto"/>
        <w:jc w:val="center"/>
        <w:rPr>
          <w:rFonts w:ascii="Verdana" w:hAnsi="Verdana"/>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Pr="00B36678" w:rsidRDefault="00916935" w:rsidP="00916935">
      <w:pPr>
        <w:spacing w:line="360" w:lineRule="auto"/>
        <w:rPr>
          <w:rFonts w:ascii="Verdana" w:hAnsi="Verdana"/>
          <w:b/>
          <w:sz w:val="22"/>
          <w:szCs w:val="22"/>
        </w:rPr>
      </w:pPr>
    </w:p>
    <w:p w:rsidR="00916935" w:rsidRPr="00DD62A4" w:rsidRDefault="00916935" w:rsidP="00DD62A4">
      <w:pPr>
        <w:spacing w:line="360" w:lineRule="auto"/>
        <w:jc w:val="center"/>
        <w:rPr>
          <w:rFonts w:ascii="Verdana" w:hAnsi="Verdana"/>
          <w:b/>
          <w:iCs/>
          <w:sz w:val="22"/>
          <w:szCs w:val="22"/>
        </w:rPr>
      </w:pPr>
      <w:r>
        <w:rPr>
          <w:rFonts w:ascii="Verdana" w:hAnsi="Verdana"/>
          <w:b/>
          <w:iCs/>
          <w:sz w:val="22"/>
          <w:szCs w:val="22"/>
          <w:lang w:val="hr-HR"/>
        </w:rPr>
        <w:lastRenderedPageBreak/>
        <w:t>IX</w:t>
      </w: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  П О Н У Ђ А Ч А</w:t>
      </w: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916935" w:rsidRDefault="00916935" w:rsidP="00916935">
      <w:pPr>
        <w:tabs>
          <w:tab w:val="right" w:leader="dot" w:pos="6960"/>
        </w:tabs>
        <w:spacing w:before="240" w:line="360" w:lineRule="auto"/>
        <w:jc w:val="center"/>
        <w:rPr>
          <w:rFonts w:ascii="Verdana" w:hAnsi="Verdana"/>
          <w:b/>
          <w:sz w:val="22"/>
          <w:szCs w:val="22"/>
        </w:rPr>
      </w:pPr>
    </w:p>
    <w:p w:rsidR="00916935" w:rsidRDefault="00916935" w:rsidP="00916935">
      <w:pPr>
        <w:tabs>
          <w:tab w:val="right" w:leader="dot" w:pos="6960"/>
        </w:tabs>
        <w:spacing w:before="240" w:line="360" w:lineRule="auto"/>
        <w:jc w:val="center"/>
        <w:rPr>
          <w:rFonts w:ascii="Verdana" w:hAnsi="Verdana"/>
          <w:b/>
          <w:sz w:val="22"/>
          <w:szCs w:val="22"/>
        </w:rPr>
      </w:pPr>
    </w:p>
    <w:p w:rsidR="00916935" w:rsidRDefault="00916935" w:rsidP="00916935">
      <w:pPr>
        <w:spacing w:line="360" w:lineRule="auto"/>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sidR="00E968D1" w:rsidRPr="00A904D5">
        <w:rPr>
          <w:rFonts w:ascii="Verdana" w:hAnsi="Verdana"/>
          <w:b/>
          <w:bCs/>
          <w:iCs/>
          <w:sz w:val="22"/>
          <w:szCs w:val="22"/>
        </w:rPr>
        <w:t>Р - 2</w:t>
      </w:r>
      <w:r w:rsidRPr="00A904D5">
        <w:rPr>
          <w:rFonts w:ascii="Verdana" w:hAnsi="Verdana"/>
          <w:b/>
          <w:bCs/>
          <w:iCs/>
          <w:sz w:val="22"/>
          <w:szCs w:val="22"/>
        </w:rPr>
        <w:t xml:space="preserve"> </w:t>
      </w:r>
      <w:r w:rsidRPr="00A904D5">
        <w:rPr>
          <w:rFonts w:ascii="Verdana" w:hAnsi="Verdana"/>
          <w:b/>
          <w:bCs/>
          <w:iCs/>
          <w:sz w:val="22"/>
          <w:szCs w:val="22"/>
          <w:lang w:val="sr-Latn-CS"/>
        </w:rPr>
        <w:t>/ 2015,</w:t>
      </w:r>
      <w:r>
        <w:rPr>
          <w:rFonts w:ascii="Verdana" w:hAnsi="Verdana"/>
          <w:b/>
          <w:bCs/>
          <w:iCs/>
          <w:sz w:val="22"/>
          <w:szCs w:val="22"/>
          <w:lang w:val="sr-Latn-CS"/>
        </w:rPr>
        <w:t xml:space="preserve"> </w:t>
      </w:r>
      <w:r>
        <w:rPr>
          <w:rFonts w:ascii="Verdana" w:hAnsi="Verdana"/>
          <w:sz w:val="22"/>
          <w:szCs w:val="22"/>
        </w:rPr>
        <w:t>за набавку радова – поправке и одржавање зграда и објеката</w:t>
      </w:r>
      <w:r w:rsidR="00E968D1">
        <w:rPr>
          <w:rFonts w:ascii="Verdana" w:hAnsi="Verdana"/>
          <w:sz w:val="22"/>
          <w:szCs w:val="22"/>
        </w:rPr>
        <w:t xml:space="preserve"> –</w:t>
      </w:r>
      <w:r w:rsidR="00A904D5">
        <w:rPr>
          <w:rFonts w:ascii="Verdana" w:hAnsi="Verdana"/>
          <w:sz w:val="22"/>
          <w:szCs w:val="22"/>
        </w:rPr>
        <w:t xml:space="preserve"> 2. набавка - </w:t>
      </w:r>
      <w:r w:rsidR="00E968D1">
        <w:rPr>
          <w:rFonts w:ascii="Verdana" w:hAnsi="Verdana"/>
          <w:sz w:val="22"/>
          <w:szCs w:val="22"/>
        </w:rPr>
        <w:t xml:space="preserve"> С</w:t>
      </w:r>
      <w:r w:rsidR="00FA6F35">
        <w:rPr>
          <w:rFonts w:ascii="Verdana" w:hAnsi="Verdana"/>
          <w:sz w:val="22"/>
          <w:szCs w:val="22"/>
        </w:rPr>
        <w:t>ређивање терасе коју користи Институт за физиологију и биохемију</w:t>
      </w:r>
      <w:r>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 w:val="22"/>
          <w:szCs w:val="22"/>
        </w:rPr>
        <w:tab/>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916935" w:rsidRDefault="00916935" w:rsidP="00916935">
      <w:pPr>
        <w:tabs>
          <w:tab w:val="right" w:leader="dot" w:pos="6960"/>
        </w:tabs>
        <w:spacing w:line="360" w:lineRule="auto"/>
        <w:rPr>
          <w:rFonts w:ascii="Verdana" w:hAnsi="Verdana"/>
          <w:bCs/>
          <w:iCs/>
          <w:sz w:val="22"/>
          <w:szCs w:val="22"/>
        </w:rPr>
      </w:pPr>
      <w:r>
        <w:rPr>
          <w:rFonts w:ascii="Verdana" w:hAnsi="Verdana"/>
          <w:bCs/>
          <w:iCs/>
          <w:sz w:val="22"/>
          <w:szCs w:val="22"/>
        </w:rPr>
        <w:tab/>
        <w:t>1.     Извод из регистра надлежног органа</w:t>
      </w:r>
    </w:p>
    <w:p w:rsidR="00916935" w:rsidRDefault="00916935" w:rsidP="00916935">
      <w:pPr>
        <w:tabs>
          <w:tab w:val="right" w:leader="dot" w:pos="6960"/>
        </w:tabs>
        <w:spacing w:line="360" w:lineRule="auto"/>
        <w:rPr>
          <w:rFonts w:ascii="Verdana" w:hAnsi="Verdana"/>
          <w:bCs/>
          <w:iCs/>
          <w:sz w:val="22"/>
          <w:szCs w:val="22"/>
        </w:rPr>
      </w:pPr>
      <w:r>
        <w:rPr>
          <w:rFonts w:ascii="Verdana" w:hAnsi="Verdana"/>
          <w:bCs/>
          <w:iCs/>
          <w:sz w:val="22"/>
          <w:szCs w:val="22"/>
        </w:rPr>
        <w:tab/>
        <w:t>2.     потврду надлежног суда</w:t>
      </w:r>
    </w:p>
    <w:p w:rsidR="00916935" w:rsidRDefault="00916935" w:rsidP="00916935">
      <w:pPr>
        <w:tabs>
          <w:tab w:val="right" w:leader="dot" w:pos="6960"/>
        </w:tabs>
        <w:spacing w:line="360" w:lineRule="auto"/>
        <w:rPr>
          <w:rFonts w:ascii="Verdana" w:hAnsi="Verdana"/>
          <w:bCs/>
          <w:iCs/>
          <w:sz w:val="22"/>
          <w:szCs w:val="22"/>
        </w:rPr>
      </w:pPr>
      <w:r>
        <w:rPr>
          <w:rFonts w:ascii="Verdana" w:hAnsi="Verdana"/>
          <w:bCs/>
          <w:iCs/>
          <w:sz w:val="22"/>
          <w:szCs w:val="22"/>
        </w:rPr>
        <w:tab/>
        <w:t xml:space="preserve">3.     потврду надлежног суда или надлежног органа за </w:t>
      </w:r>
    </w:p>
    <w:p w:rsidR="00916935" w:rsidRDefault="00916935" w:rsidP="00916935">
      <w:pPr>
        <w:tabs>
          <w:tab w:val="right" w:leader="dot" w:pos="6960"/>
        </w:tabs>
        <w:spacing w:line="360" w:lineRule="auto"/>
        <w:rPr>
          <w:rFonts w:ascii="Verdana" w:hAnsi="Verdana"/>
          <w:bCs/>
          <w:iCs/>
          <w:sz w:val="22"/>
          <w:szCs w:val="22"/>
        </w:rPr>
      </w:pPr>
      <w:r>
        <w:rPr>
          <w:rFonts w:ascii="Verdana" w:hAnsi="Verdana"/>
          <w:bCs/>
          <w:iCs/>
          <w:sz w:val="22"/>
          <w:szCs w:val="22"/>
        </w:rPr>
        <w:t xml:space="preserve">                          регистрацију привредних субјеката </w:t>
      </w:r>
    </w:p>
    <w:p w:rsidR="00916935" w:rsidRDefault="00916935" w:rsidP="00916935">
      <w:pPr>
        <w:tabs>
          <w:tab w:val="right" w:leader="dot" w:pos="6960"/>
        </w:tabs>
        <w:spacing w:line="360" w:lineRule="auto"/>
        <w:ind w:left="1440"/>
        <w:rPr>
          <w:rFonts w:ascii="Verdana" w:hAnsi="Verdana"/>
          <w:bCs/>
          <w:iCs/>
          <w:sz w:val="22"/>
          <w:szCs w:val="22"/>
        </w:rPr>
      </w:pPr>
      <w:r>
        <w:rPr>
          <w:rFonts w:ascii="Verdana" w:hAnsi="Verdana"/>
          <w:bCs/>
          <w:iCs/>
          <w:sz w:val="22"/>
          <w:szCs w:val="22"/>
        </w:rPr>
        <w:t xml:space="preserve">4.    потврду надлежног пореског органа и организације за </w:t>
      </w:r>
    </w:p>
    <w:p w:rsidR="00916935" w:rsidRDefault="00916935" w:rsidP="00916935">
      <w:pPr>
        <w:tabs>
          <w:tab w:val="right" w:leader="dot" w:pos="6960"/>
        </w:tabs>
        <w:spacing w:line="360" w:lineRule="auto"/>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916935" w:rsidRDefault="00916935" w:rsidP="00916935">
      <w:pPr>
        <w:tabs>
          <w:tab w:val="right" w:leader="dot" w:pos="6960"/>
        </w:tabs>
        <w:spacing w:line="360" w:lineRule="auto"/>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916935" w:rsidRPr="00B36678" w:rsidRDefault="00916935" w:rsidP="00916935">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ab/>
        <w:t xml:space="preserve">                   5.    важећу дозволу за обављање одговарајуће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w:t>
      </w:r>
    </w:p>
    <w:p w:rsidR="00496BBD" w:rsidRDefault="00496BBD" w:rsidP="00496BBD">
      <w:pPr>
        <w:tabs>
          <w:tab w:val="right" w:leader="dot" w:pos="6960"/>
        </w:tabs>
        <w:spacing w:before="240" w:line="360" w:lineRule="auto"/>
        <w:rPr>
          <w:rFonts w:ascii="Verdana" w:hAnsi="Verdana"/>
          <w:bCs/>
          <w:iCs/>
          <w:sz w:val="22"/>
          <w:szCs w:val="22"/>
        </w:rPr>
      </w:pPr>
      <w:r>
        <w:rPr>
          <w:rFonts w:ascii="Verdana" w:hAnsi="Verdana"/>
          <w:bCs/>
          <w:iCs/>
          <w:sz w:val="22"/>
          <w:szCs w:val="22"/>
        </w:rPr>
        <w:tab/>
        <w:t>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496BBD" w:rsidRDefault="00496BBD" w:rsidP="00916935">
      <w:pPr>
        <w:tabs>
          <w:tab w:val="right" w:leader="dot" w:pos="6960"/>
        </w:tabs>
        <w:spacing w:before="240" w:line="360" w:lineRule="auto"/>
        <w:rPr>
          <w:rFonts w:ascii="Verdana" w:hAnsi="Verdana"/>
          <w:bCs/>
          <w:iCs/>
          <w:sz w:val="22"/>
          <w:szCs w:val="22"/>
        </w:rPr>
      </w:pPr>
    </w:p>
    <w:p w:rsidR="00496BBD" w:rsidRDefault="00496BBD" w:rsidP="00916935">
      <w:pPr>
        <w:tabs>
          <w:tab w:val="right" w:leader="dot" w:pos="6960"/>
        </w:tabs>
        <w:spacing w:before="240" w:line="360" w:lineRule="auto"/>
        <w:rPr>
          <w:rFonts w:ascii="Verdana" w:hAnsi="Verdana"/>
          <w:bCs/>
          <w:iCs/>
          <w:sz w:val="22"/>
          <w:szCs w:val="22"/>
        </w:rPr>
      </w:pPr>
    </w:p>
    <w:p w:rsidR="00496BBD" w:rsidRDefault="00496BBD" w:rsidP="00916935">
      <w:pPr>
        <w:tabs>
          <w:tab w:val="right" w:leader="dot" w:pos="6960"/>
        </w:tabs>
        <w:spacing w:before="240" w:line="360" w:lineRule="auto"/>
        <w:rPr>
          <w:rFonts w:ascii="Verdana" w:hAnsi="Verdana"/>
          <w:bCs/>
          <w:iCs/>
          <w:sz w:val="22"/>
          <w:szCs w:val="22"/>
        </w:rPr>
      </w:pPr>
    </w:p>
    <w:p w:rsidR="00496BBD" w:rsidRDefault="00496BBD" w:rsidP="00916935">
      <w:pPr>
        <w:tabs>
          <w:tab w:val="right" w:leader="dot" w:pos="6960"/>
        </w:tabs>
        <w:spacing w:before="240" w:line="360" w:lineRule="auto"/>
        <w:rPr>
          <w:rFonts w:ascii="Verdana" w:hAnsi="Verdana"/>
          <w:bCs/>
          <w:iCs/>
          <w:sz w:val="22"/>
          <w:szCs w:val="22"/>
        </w:rPr>
      </w:pPr>
    </w:p>
    <w:p w:rsidR="00496BBD" w:rsidRDefault="00496BBD" w:rsidP="00916935">
      <w:pPr>
        <w:tabs>
          <w:tab w:val="right" w:leader="dot" w:pos="6960"/>
        </w:tabs>
        <w:spacing w:before="240" w:line="360" w:lineRule="auto"/>
        <w:rPr>
          <w:rFonts w:ascii="Verdana" w:hAnsi="Verdana"/>
          <w:bCs/>
          <w:iCs/>
          <w:sz w:val="22"/>
          <w:szCs w:val="22"/>
        </w:rPr>
      </w:pPr>
    </w:p>
    <w:p w:rsidR="00496BBD" w:rsidRPr="00496BBD" w:rsidRDefault="00496BBD" w:rsidP="00916935">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lastRenderedPageBreak/>
              <w:t>У ________, ______ 2015.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rPr>
          <w:rFonts w:ascii="Verdana" w:hAnsi="Verdana"/>
          <w:b/>
          <w:sz w:val="22"/>
          <w:szCs w:val="22"/>
        </w:rPr>
      </w:pP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Default="00916935" w:rsidP="00916935">
      <w:pPr>
        <w:spacing w:line="360" w:lineRule="auto"/>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Default="00916935" w:rsidP="00916935">
      <w:pPr>
        <w:pStyle w:val="BodyTextIndent3"/>
        <w:tabs>
          <w:tab w:val="left" w:pos="1418"/>
        </w:tabs>
        <w:spacing w:before="60" w:line="360" w:lineRule="auto"/>
        <w:ind w:right="147" w:firstLine="0"/>
        <w:jc w:val="center"/>
        <w:rPr>
          <w:rFonts w:ascii="Verdana" w:hAnsi="Verdana"/>
          <w:b/>
          <w:lang w:val="hr-HR"/>
        </w:rPr>
      </w:pPr>
    </w:p>
    <w:p w:rsidR="00916935" w:rsidRDefault="00916935" w:rsidP="00916935">
      <w:pPr>
        <w:pStyle w:val="BodyTextIndent3"/>
        <w:tabs>
          <w:tab w:val="left" w:pos="1418"/>
        </w:tabs>
        <w:spacing w:before="60" w:line="360" w:lineRule="auto"/>
        <w:ind w:right="147" w:firstLine="0"/>
        <w:jc w:val="center"/>
        <w:rPr>
          <w:rFonts w:ascii="Verdana" w:hAnsi="Verdana"/>
          <w:b/>
          <w:lang w:val="hr-HR"/>
        </w:rPr>
      </w:pPr>
    </w:p>
    <w:p w:rsidR="00916935" w:rsidRDefault="00916935" w:rsidP="00916935">
      <w:pPr>
        <w:pStyle w:val="BodyTextIndent3"/>
        <w:tabs>
          <w:tab w:val="left" w:pos="1418"/>
        </w:tabs>
        <w:spacing w:before="60" w:line="360" w:lineRule="auto"/>
        <w:ind w:right="147" w:firstLine="0"/>
        <w:jc w:val="center"/>
        <w:rPr>
          <w:rFonts w:ascii="Verdana" w:hAnsi="Verdana"/>
          <w:b/>
          <w:lang w:val="hr-HR"/>
        </w:rPr>
      </w:pPr>
    </w:p>
    <w:p w:rsidR="00916935" w:rsidRDefault="00916935" w:rsidP="00916935">
      <w:pPr>
        <w:pStyle w:val="BodyTextIndent3"/>
        <w:tabs>
          <w:tab w:val="left" w:pos="1418"/>
        </w:tabs>
        <w:spacing w:before="60" w:line="360" w:lineRule="auto"/>
        <w:ind w:right="147" w:firstLine="0"/>
        <w:jc w:val="center"/>
        <w:rPr>
          <w:rFonts w:ascii="Verdana" w:hAnsi="Verdana"/>
          <w:b/>
          <w:lang w:val="hr-HR"/>
        </w:rPr>
      </w:pPr>
    </w:p>
    <w:p w:rsidR="00DD62A4" w:rsidRPr="00496BBD" w:rsidRDefault="00DD62A4" w:rsidP="00916935">
      <w:pPr>
        <w:tabs>
          <w:tab w:val="left" w:pos="1140"/>
          <w:tab w:val="center" w:pos="4320"/>
        </w:tabs>
        <w:spacing w:line="360" w:lineRule="auto"/>
        <w:jc w:val="left"/>
        <w:rPr>
          <w:rFonts w:ascii="Verdana" w:hAnsi="Verdana"/>
          <w:b/>
          <w:sz w:val="22"/>
          <w:szCs w:val="22"/>
        </w:rPr>
      </w:pPr>
    </w:p>
    <w:p w:rsidR="00916935" w:rsidRDefault="00916935" w:rsidP="00916935">
      <w:pPr>
        <w:tabs>
          <w:tab w:val="left" w:pos="1140"/>
          <w:tab w:val="center" w:pos="4320"/>
        </w:tabs>
        <w:spacing w:line="360" w:lineRule="auto"/>
        <w:jc w:val="left"/>
        <w:rPr>
          <w:rFonts w:ascii="Verdana" w:hAnsi="Verdana"/>
          <w:b/>
          <w:sz w:val="22"/>
          <w:szCs w:val="22"/>
        </w:rPr>
      </w:pPr>
      <w:r>
        <w:rPr>
          <w:rFonts w:ascii="Verdana" w:hAnsi="Verdana"/>
          <w:b/>
          <w:sz w:val="22"/>
          <w:szCs w:val="22"/>
        </w:rPr>
        <w:lastRenderedPageBreak/>
        <w:tab/>
      </w:r>
      <w:r>
        <w:rPr>
          <w:rFonts w:ascii="Verdana" w:hAnsi="Verdana"/>
          <w:b/>
          <w:sz w:val="22"/>
          <w:szCs w:val="22"/>
        </w:rPr>
        <w:tab/>
        <w:t>И З Ј А В А</w:t>
      </w:r>
      <w:r>
        <w:rPr>
          <w:rFonts w:ascii="Verdana" w:hAnsi="Verdana"/>
          <w:b/>
          <w:sz w:val="22"/>
          <w:szCs w:val="22"/>
          <w:lang w:val="hr-HR"/>
        </w:rPr>
        <w:t xml:space="preserve">  Ч Л А Н А  Г Р У П Е  П О Н У Ђ А Ч А</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радова бр. </w:t>
      </w:r>
      <w:r w:rsidR="00A904D5">
        <w:rPr>
          <w:rFonts w:ascii="Verdana" w:hAnsi="Verdana"/>
          <w:sz w:val="22"/>
          <w:szCs w:val="22"/>
        </w:rPr>
        <w:t>Р -– 2</w:t>
      </w:r>
      <w:r w:rsidRPr="001D1EE1">
        <w:rPr>
          <w:rFonts w:ascii="Verdana" w:hAnsi="Verdana"/>
          <w:sz w:val="22"/>
          <w:szCs w:val="22"/>
        </w:rPr>
        <w:t xml:space="preserve"> / 2015</w:t>
      </w:r>
      <w:r>
        <w:rPr>
          <w:rFonts w:ascii="Verdana" w:hAnsi="Verdana"/>
          <w:sz w:val="22"/>
          <w:szCs w:val="22"/>
        </w:rPr>
        <w:t xml:space="preserve"> – поправке и одржавање зграда и објеката</w:t>
      </w:r>
      <w:r w:rsidR="00FA6F35">
        <w:rPr>
          <w:rFonts w:ascii="Verdana" w:hAnsi="Verdana"/>
          <w:sz w:val="22"/>
          <w:szCs w:val="22"/>
        </w:rPr>
        <w:t xml:space="preserve"> –</w:t>
      </w:r>
      <w:r w:rsidR="00A904D5">
        <w:rPr>
          <w:rFonts w:ascii="Verdana" w:hAnsi="Verdana"/>
          <w:sz w:val="22"/>
          <w:szCs w:val="22"/>
        </w:rPr>
        <w:t xml:space="preserve"> 2. набавка -  С</w:t>
      </w:r>
      <w:r w:rsidR="00FA6F35">
        <w:rPr>
          <w:rFonts w:ascii="Verdana" w:hAnsi="Verdana"/>
          <w:sz w:val="22"/>
          <w:szCs w:val="22"/>
        </w:rPr>
        <w:t>ређивање терасе коју користи Институт за физиологију и биохемију</w:t>
      </w:r>
      <w:r>
        <w:rPr>
          <w:rFonts w:ascii="Verdana" w:hAnsi="Verdana"/>
          <w:sz w:val="22"/>
          <w:szCs w:val="22"/>
        </w:rPr>
        <w:t>, и то:</w:t>
      </w:r>
    </w:p>
    <w:p w:rsidR="00916935" w:rsidRPr="00DC45B2" w:rsidRDefault="00916935" w:rsidP="00916935">
      <w:pPr>
        <w:spacing w:line="360" w:lineRule="auto"/>
        <w:jc w:val="left"/>
        <w:rPr>
          <w:rFonts w:ascii="Verdana" w:hAnsi="Verdana"/>
          <w:b/>
          <w:sz w:val="22"/>
          <w:szCs w:val="22"/>
          <w:u w:val="single"/>
        </w:rPr>
      </w:pPr>
    </w:p>
    <w:p w:rsidR="00916935" w:rsidRDefault="00916935" w:rsidP="00916935">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w:t>
      </w:r>
      <w:r w:rsidR="00A904D5">
        <w:rPr>
          <w:rFonts w:ascii="Verdana" w:hAnsi="Verdana"/>
          <w:bCs/>
          <w:iCs/>
          <w:sz w:val="22"/>
          <w:szCs w:val="22"/>
        </w:rPr>
        <w:t xml:space="preserve">ивичних </w:t>
      </w:r>
      <w:r>
        <w:rPr>
          <w:rFonts w:ascii="Verdana" w:hAnsi="Verdana"/>
          <w:bCs/>
          <w:iCs/>
          <w:sz w:val="22"/>
          <w:szCs w:val="22"/>
        </w:rPr>
        <w:t>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916935" w:rsidRDefault="00916935" w:rsidP="00916935">
      <w:pPr>
        <w:tabs>
          <w:tab w:val="right" w:leader="dot" w:pos="6960"/>
        </w:tabs>
        <w:spacing w:before="240" w:line="360" w:lineRule="auto"/>
        <w:rPr>
          <w:rFonts w:ascii="Verdana" w:hAnsi="Verdana"/>
          <w:bCs/>
          <w:iCs/>
          <w:sz w:val="22"/>
          <w:szCs w:val="22"/>
          <w:lang w:val="hr-HR"/>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 w:val="22"/>
          <w:szCs w:val="22"/>
          <w:lang w:val="hr-HR"/>
        </w:rPr>
        <w:tab/>
      </w:r>
    </w:p>
    <w:p w:rsidR="00916935" w:rsidRPr="002F20AB"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r>
    </w:p>
    <w:p w:rsidR="00916935" w:rsidRDefault="00916935" w:rsidP="00916935">
      <w:pPr>
        <w:tabs>
          <w:tab w:val="right" w:leader="dot" w:pos="6960"/>
        </w:tabs>
        <w:spacing w:before="240" w:line="360" w:lineRule="auto"/>
        <w:rPr>
          <w:rFonts w:ascii="Verdana" w:hAnsi="Verdana"/>
          <w:bCs/>
          <w:iCs/>
          <w:sz w:val="22"/>
          <w:szCs w:val="22"/>
        </w:rPr>
      </w:pPr>
    </w:p>
    <w:p w:rsidR="00916935" w:rsidRDefault="00916935" w:rsidP="00916935">
      <w:pPr>
        <w:spacing w:line="360" w:lineRule="auto"/>
        <w:ind w:left="1800"/>
        <w:jc w:val="left"/>
        <w:rPr>
          <w:rFonts w:ascii="Verdana" w:hAnsi="Verdana"/>
          <w:color w:val="FF0000"/>
          <w:sz w:val="22"/>
          <w:szCs w:val="22"/>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jc w:val="center"/>
        <w:rPr>
          <w:rFonts w:ascii="Verdana" w:hAnsi="Verdana"/>
          <w:b/>
          <w:sz w:val="22"/>
          <w:szCs w:val="22"/>
        </w:rPr>
      </w:pPr>
    </w:p>
    <w:p w:rsidR="00916935" w:rsidRDefault="00916935" w:rsidP="00916935">
      <w:pPr>
        <w:autoSpaceDE w:val="0"/>
        <w:autoSpaceDN w:val="0"/>
        <w:adjustRightInd w:val="0"/>
        <w:spacing w:before="37" w:line="360" w:lineRule="auto"/>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916935" w:rsidRDefault="00916935" w:rsidP="00916935">
      <w:pPr>
        <w:autoSpaceDE w:val="0"/>
        <w:autoSpaceDN w:val="0"/>
        <w:adjustRightInd w:val="0"/>
        <w:spacing w:before="8" w:line="360" w:lineRule="auto"/>
        <w:rPr>
          <w:rFonts w:ascii="Verdana" w:hAnsi="Verdana"/>
          <w:bCs/>
          <w:sz w:val="22"/>
          <w:szCs w:val="22"/>
        </w:rPr>
      </w:pPr>
    </w:p>
    <w:p w:rsidR="00916935" w:rsidRDefault="00916935" w:rsidP="00916935">
      <w:pPr>
        <w:autoSpaceDE w:val="0"/>
        <w:autoSpaceDN w:val="0"/>
        <w:adjustRightInd w:val="0"/>
        <w:spacing w:before="8" w:line="360" w:lineRule="auto"/>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w:t>
      </w:r>
      <w:r>
        <w:rPr>
          <w:rFonts w:ascii="Verdana" w:hAnsi="Verdana"/>
          <w:bCs/>
          <w:spacing w:val="-1"/>
          <w:sz w:val="22"/>
          <w:szCs w:val="22"/>
        </w:rPr>
        <w:t>у</w:t>
      </w:r>
      <w:r>
        <w:rPr>
          <w:rFonts w:ascii="Verdana" w:hAnsi="Verdana"/>
          <w:bCs/>
          <w:spacing w:val="1"/>
          <w:sz w:val="22"/>
          <w:szCs w:val="22"/>
        </w:rPr>
        <w:t>ђач</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916935" w:rsidRDefault="00916935" w:rsidP="00916935">
      <w:pPr>
        <w:autoSpaceDE w:val="0"/>
        <w:autoSpaceDN w:val="0"/>
        <w:adjustRightInd w:val="0"/>
        <w:spacing w:before="9" w:line="360" w:lineRule="auto"/>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ке понуде, сваки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ђ</w:t>
      </w:r>
      <w:r>
        <w:rPr>
          <w:rFonts w:ascii="Verdana" w:hAnsi="Verdana"/>
          <w:bCs/>
          <w:spacing w:val="1"/>
          <w:sz w:val="22"/>
          <w:szCs w:val="22"/>
        </w:rPr>
        <w:t>а</w:t>
      </w:r>
      <w:r>
        <w:rPr>
          <w:rFonts w:ascii="Verdana" w:hAnsi="Verdana"/>
          <w:bCs/>
          <w:sz w:val="22"/>
          <w:szCs w:val="22"/>
        </w:rPr>
        <w:t xml:space="preserve">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е Понуђа</w:t>
      </w:r>
      <w:r>
        <w:rPr>
          <w:rFonts w:ascii="Verdana" w:hAnsi="Verdana"/>
          <w:bCs/>
          <w:spacing w:val="1"/>
          <w:sz w:val="22"/>
          <w:szCs w:val="22"/>
        </w:rPr>
        <w:t>ч</w:t>
      </w:r>
      <w:r>
        <w:rPr>
          <w:rFonts w:ascii="Verdana" w:hAnsi="Verdana"/>
          <w:bCs/>
          <w:sz w:val="22"/>
          <w:szCs w:val="22"/>
        </w:rPr>
        <w:t xml:space="preserve">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ђ</w:t>
      </w:r>
      <w:r>
        <w:rPr>
          <w:rFonts w:ascii="Verdana" w:hAnsi="Verdana"/>
          <w:bCs/>
          <w:sz w:val="22"/>
          <w:szCs w:val="22"/>
        </w:rPr>
        <w:t>а</w:t>
      </w:r>
      <w:r>
        <w:rPr>
          <w:rFonts w:ascii="Verdana" w:hAnsi="Verdana"/>
          <w:bCs/>
          <w:spacing w:val="1"/>
          <w:sz w:val="22"/>
          <w:szCs w:val="22"/>
        </w:rPr>
        <w:t>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w:t>
      </w:r>
      <w:r>
        <w:rPr>
          <w:rFonts w:ascii="Verdana" w:hAnsi="Verdana"/>
          <w:bCs/>
          <w:sz w:val="22"/>
          <w:szCs w:val="22"/>
        </w:rPr>
        <w:t>ну</w:t>
      </w:r>
      <w:r>
        <w:rPr>
          <w:rFonts w:ascii="Verdana" w:hAnsi="Verdana"/>
          <w:bCs/>
          <w:spacing w:val="-1"/>
          <w:sz w:val="22"/>
          <w:szCs w:val="22"/>
        </w:rPr>
        <w:t>ђ</w:t>
      </w:r>
      <w:r>
        <w:rPr>
          <w:rFonts w:ascii="Verdana" w:hAnsi="Verdana"/>
          <w:bCs/>
          <w:sz w:val="22"/>
          <w:szCs w:val="22"/>
        </w:rPr>
        <w:t>а</w:t>
      </w:r>
      <w:r>
        <w:rPr>
          <w:rFonts w:ascii="Verdana" w:hAnsi="Verdana"/>
          <w:bCs/>
          <w:spacing w:val="1"/>
          <w:sz w:val="22"/>
          <w:szCs w:val="22"/>
        </w:rPr>
        <w:t>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916935" w:rsidRDefault="00916935" w:rsidP="00916935">
      <w:pPr>
        <w:autoSpaceDE w:val="0"/>
        <w:autoSpaceDN w:val="0"/>
        <w:adjustRightInd w:val="0"/>
        <w:spacing w:line="360" w:lineRule="auto"/>
        <w:ind w:right="74"/>
        <w:rPr>
          <w:rFonts w:ascii="Verdana" w:hAnsi="Verdana"/>
          <w:bCs/>
          <w:spacing w:val="-1"/>
          <w:sz w:val="22"/>
          <w:szCs w:val="22"/>
        </w:rPr>
      </w:pPr>
    </w:p>
    <w:p w:rsidR="00916935" w:rsidRDefault="00916935" w:rsidP="00916935">
      <w:pPr>
        <w:autoSpaceDE w:val="0"/>
        <w:autoSpaceDN w:val="0"/>
        <w:adjustRightInd w:val="0"/>
        <w:spacing w:line="360" w:lineRule="auto"/>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w:t>
      </w:r>
      <w:r>
        <w:rPr>
          <w:rFonts w:ascii="Verdana" w:hAnsi="Verdana"/>
          <w:bCs/>
          <w:spacing w:val="1"/>
          <w:sz w:val="22"/>
          <w:szCs w:val="22"/>
        </w:rPr>
        <w:t>ч</w:t>
      </w:r>
      <w:r>
        <w:rPr>
          <w:rFonts w:ascii="Verdana" w:hAnsi="Verdana"/>
          <w:bCs/>
          <w:sz w:val="22"/>
          <w:szCs w:val="22"/>
        </w:rPr>
        <w:t>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w:t>
      </w:r>
      <w:r>
        <w:rPr>
          <w:rFonts w:ascii="Verdana" w:hAnsi="Verdana"/>
          <w:bCs/>
          <w:spacing w:val="-1"/>
          <w:w w:val="103"/>
          <w:sz w:val="22"/>
          <w:szCs w:val="22"/>
        </w:rPr>
        <w:t>о</w:t>
      </w:r>
      <w:r>
        <w:rPr>
          <w:rFonts w:ascii="Verdana" w:hAnsi="Verdana"/>
          <w:bCs/>
          <w:spacing w:val="1"/>
          <w:w w:val="103"/>
          <w:sz w:val="22"/>
          <w:szCs w:val="22"/>
        </w:rPr>
        <w:t>н</w:t>
      </w:r>
      <w:r>
        <w:rPr>
          <w:rFonts w:ascii="Verdana" w:hAnsi="Verdana"/>
          <w:bCs/>
          <w:spacing w:val="-1"/>
          <w:w w:val="103"/>
          <w:sz w:val="22"/>
          <w:szCs w:val="22"/>
        </w:rPr>
        <w:t>у</w:t>
      </w:r>
      <w:r>
        <w:rPr>
          <w:rFonts w:ascii="Verdana" w:hAnsi="Verdana"/>
          <w:bCs/>
          <w:w w:val="103"/>
          <w:sz w:val="22"/>
          <w:szCs w:val="22"/>
        </w:rPr>
        <w:t>ђа</w:t>
      </w:r>
      <w:r>
        <w:rPr>
          <w:rFonts w:ascii="Verdana" w:hAnsi="Verdana"/>
          <w:bCs/>
          <w:spacing w:val="1"/>
          <w:w w:val="103"/>
          <w:sz w:val="22"/>
          <w:szCs w:val="22"/>
        </w:rPr>
        <w:t>ч</w:t>
      </w:r>
      <w:r>
        <w:rPr>
          <w:rFonts w:ascii="Verdana" w:hAnsi="Verdana"/>
          <w:bCs/>
          <w:w w:val="103"/>
          <w:sz w:val="22"/>
          <w:szCs w:val="22"/>
        </w:rPr>
        <w:t>а.</w:t>
      </w:r>
    </w:p>
    <w:p w:rsidR="00916935" w:rsidRDefault="00916935" w:rsidP="00916935">
      <w:pPr>
        <w:autoSpaceDE w:val="0"/>
        <w:autoSpaceDN w:val="0"/>
        <w:adjustRightInd w:val="0"/>
        <w:spacing w:before="1" w:line="360" w:lineRule="auto"/>
        <w:ind w:right="74"/>
        <w:rPr>
          <w:rFonts w:ascii="Verdana" w:hAnsi="Verdana"/>
          <w:bCs/>
          <w:sz w:val="22"/>
          <w:szCs w:val="22"/>
        </w:rPr>
      </w:pPr>
    </w:p>
    <w:p w:rsidR="00916935" w:rsidRDefault="00916935" w:rsidP="00916935">
      <w:pPr>
        <w:autoSpaceDE w:val="0"/>
        <w:autoSpaceDN w:val="0"/>
        <w:adjustRightInd w:val="0"/>
        <w:spacing w:before="1" w:line="360" w:lineRule="auto"/>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ог Пон</w:t>
      </w:r>
      <w:r>
        <w:rPr>
          <w:rFonts w:ascii="Verdana" w:hAnsi="Verdana"/>
          <w:bCs/>
          <w:spacing w:val="1"/>
          <w:sz w:val="22"/>
          <w:szCs w:val="22"/>
        </w:rPr>
        <w:t>у</w:t>
      </w:r>
      <w:r>
        <w:rPr>
          <w:rFonts w:ascii="Verdana" w:hAnsi="Verdana"/>
          <w:bCs/>
          <w:spacing w:val="-1"/>
          <w:sz w:val="22"/>
          <w:szCs w:val="22"/>
        </w:rPr>
        <w:t>ђ</w:t>
      </w:r>
      <w:r>
        <w:rPr>
          <w:rFonts w:ascii="Verdana" w:hAnsi="Verdana"/>
          <w:bCs/>
          <w:spacing w:val="1"/>
          <w:sz w:val="22"/>
          <w:szCs w:val="22"/>
        </w:rPr>
        <w:t>ач</w:t>
      </w:r>
      <w:r>
        <w:rPr>
          <w:rFonts w:ascii="Verdana" w:hAnsi="Verdana"/>
          <w:bCs/>
          <w:sz w:val="22"/>
          <w:szCs w:val="22"/>
        </w:rPr>
        <w:t xml:space="preserve">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е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ђа</w:t>
      </w:r>
      <w:r>
        <w:rPr>
          <w:rFonts w:ascii="Verdana" w:hAnsi="Verdana"/>
          <w:bCs/>
          <w:spacing w:val="2"/>
          <w:sz w:val="22"/>
          <w:szCs w:val="22"/>
        </w:rPr>
        <w:t>ч</w:t>
      </w:r>
      <w:r>
        <w:rPr>
          <w:rFonts w:ascii="Verdana" w:hAnsi="Verdana"/>
          <w:bCs/>
          <w:sz w:val="22"/>
          <w:szCs w:val="22"/>
        </w:rPr>
        <w:t xml:space="preserve">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916935"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Pr="00225B60" w:rsidRDefault="00916935" w:rsidP="00916935">
      <w:pPr>
        <w:pStyle w:val="BodyTextIndent3"/>
        <w:tabs>
          <w:tab w:val="left" w:pos="450"/>
          <w:tab w:val="left" w:pos="1418"/>
        </w:tabs>
        <w:spacing w:before="60" w:line="360" w:lineRule="auto"/>
        <w:ind w:right="147" w:firstLine="0"/>
        <w:rPr>
          <w:rFonts w:ascii="Verdana" w:hAnsi="Verdana"/>
          <w:b/>
          <w:lang w:val="sr-Cyrl-CS"/>
        </w:rPr>
      </w:pPr>
      <w:r>
        <w:rPr>
          <w:rFonts w:ascii="Verdana" w:hAnsi="Verdana"/>
          <w:b/>
          <w:lang w:val="sr-Cyrl-CS"/>
        </w:rPr>
        <w:tab/>
      </w:r>
      <w:r>
        <w:rPr>
          <w:rFonts w:ascii="Verdana" w:hAnsi="Verdana"/>
          <w:b/>
          <w:lang w:val="sr-Cyrl-CS"/>
        </w:rPr>
        <w:tab/>
      </w:r>
    </w:p>
    <w:p w:rsidR="00DD62A4" w:rsidRPr="00225B60" w:rsidRDefault="00DD62A4" w:rsidP="00916935">
      <w:pPr>
        <w:pStyle w:val="BodyTextIndent3"/>
        <w:tabs>
          <w:tab w:val="left" w:pos="450"/>
          <w:tab w:val="left" w:pos="1418"/>
        </w:tabs>
        <w:spacing w:before="60" w:line="360" w:lineRule="auto"/>
        <w:ind w:right="147" w:firstLine="0"/>
        <w:rPr>
          <w:rFonts w:ascii="Verdana" w:hAnsi="Verdana"/>
          <w:b/>
          <w:lang w:val="sr-Cyrl-CS"/>
        </w:rPr>
      </w:pPr>
    </w:p>
    <w:p w:rsidR="00916935" w:rsidRDefault="00916935" w:rsidP="00916935">
      <w:pPr>
        <w:spacing w:line="360" w:lineRule="auto"/>
        <w:jc w:val="center"/>
        <w:rPr>
          <w:rFonts w:ascii="Verdana" w:hAnsi="Verdana"/>
          <w:b/>
          <w:sz w:val="22"/>
          <w:szCs w:val="22"/>
        </w:rPr>
      </w:pPr>
      <w:r>
        <w:rPr>
          <w:rFonts w:ascii="Verdana" w:hAnsi="Verdana"/>
          <w:b/>
          <w:sz w:val="22"/>
          <w:szCs w:val="22"/>
        </w:rPr>
        <w:t>И З Ј А В А  П О Д И З В О Ђ А Ч А</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916935" w:rsidRDefault="00916935" w:rsidP="00916935">
      <w:pPr>
        <w:spacing w:line="360" w:lineRule="auto"/>
        <w:jc w:val="center"/>
        <w:rPr>
          <w:rFonts w:ascii="Verdana" w:hAnsi="Verdana"/>
          <w:b/>
          <w:sz w:val="22"/>
          <w:szCs w:val="22"/>
        </w:rPr>
      </w:pPr>
    </w:p>
    <w:p w:rsidR="00916935" w:rsidRPr="00B36678" w:rsidRDefault="00916935" w:rsidP="00916935">
      <w:pPr>
        <w:spacing w:line="360" w:lineRule="auto"/>
        <w:jc w:val="center"/>
        <w:rPr>
          <w:rFonts w:ascii="Verdana" w:hAnsi="Verdana"/>
          <w:b/>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радова бр</w:t>
      </w:r>
      <w:r w:rsidR="00E968D1" w:rsidRPr="00A904D5">
        <w:rPr>
          <w:rFonts w:ascii="Verdana" w:hAnsi="Verdana"/>
          <w:sz w:val="22"/>
          <w:szCs w:val="22"/>
        </w:rPr>
        <w:t>. Р -– 2</w:t>
      </w:r>
      <w:r w:rsidRPr="00A904D5">
        <w:rPr>
          <w:rFonts w:ascii="Verdana" w:hAnsi="Verdana"/>
          <w:sz w:val="22"/>
          <w:szCs w:val="22"/>
        </w:rPr>
        <w:t xml:space="preserve"> / 2015</w:t>
      </w:r>
      <w:r w:rsidRPr="00B8222F">
        <w:rPr>
          <w:rFonts w:ascii="Verdana" w:hAnsi="Verdana"/>
          <w:color w:val="FF0000"/>
          <w:sz w:val="22"/>
          <w:szCs w:val="22"/>
        </w:rPr>
        <w:t xml:space="preserve"> </w:t>
      </w:r>
      <w:r>
        <w:rPr>
          <w:rFonts w:ascii="Verdana" w:hAnsi="Verdana"/>
          <w:sz w:val="22"/>
          <w:szCs w:val="22"/>
        </w:rPr>
        <w:t>– поправке и одржавање зграда и објеката</w:t>
      </w:r>
      <w:r w:rsidR="00FA6F35">
        <w:rPr>
          <w:rFonts w:ascii="Verdana" w:hAnsi="Verdana"/>
          <w:sz w:val="22"/>
          <w:szCs w:val="22"/>
        </w:rPr>
        <w:t xml:space="preserve"> –</w:t>
      </w:r>
      <w:r w:rsidR="00A904D5">
        <w:rPr>
          <w:rFonts w:ascii="Verdana" w:hAnsi="Verdana"/>
          <w:sz w:val="22"/>
          <w:szCs w:val="22"/>
        </w:rPr>
        <w:t xml:space="preserve"> 2. набавка -  С</w:t>
      </w:r>
      <w:r w:rsidR="00FA6F35">
        <w:rPr>
          <w:rFonts w:ascii="Verdana" w:hAnsi="Verdana"/>
          <w:sz w:val="22"/>
          <w:szCs w:val="22"/>
        </w:rPr>
        <w:t>ређивање терасе коју користи Институт за физиологију и биохемију</w:t>
      </w:r>
      <w:r>
        <w:rPr>
          <w:rFonts w:ascii="Verdana" w:hAnsi="Verdana"/>
          <w:sz w:val="22"/>
          <w:szCs w:val="22"/>
        </w:rPr>
        <w:t>, и то:</w:t>
      </w:r>
    </w:p>
    <w:p w:rsidR="00916935" w:rsidRPr="00DC45B2" w:rsidRDefault="00916935" w:rsidP="00916935">
      <w:pPr>
        <w:spacing w:line="360" w:lineRule="auto"/>
        <w:jc w:val="left"/>
        <w:rPr>
          <w:rFonts w:ascii="Verdana" w:hAnsi="Verdana"/>
          <w:b/>
          <w:sz w:val="22"/>
          <w:szCs w:val="22"/>
          <w:u w:val="single"/>
        </w:rPr>
      </w:pPr>
    </w:p>
    <w:p w:rsidR="00916935" w:rsidRDefault="00916935" w:rsidP="00916935">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xml:space="preserve">- да он и његов законски заступник није </w:t>
      </w:r>
      <w:r w:rsidR="00A904D5">
        <w:rPr>
          <w:rFonts w:ascii="Verdana" w:hAnsi="Verdana"/>
          <w:bCs/>
          <w:iCs/>
          <w:sz w:val="22"/>
          <w:szCs w:val="22"/>
        </w:rPr>
        <w:t xml:space="preserve">осуђиван за неко од кривичних </w:t>
      </w:r>
      <w:r>
        <w:rPr>
          <w:rFonts w:ascii="Verdana" w:hAnsi="Verdana"/>
          <w:bCs/>
          <w:iCs/>
          <w:sz w:val="22"/>
          <w:szCs w:val="22"/>
        </w:rPr>
        <w:t>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6935" w:rsidRDefault="00916935" w:rsidP="00916935">
      <w:pPr>
        <w:tabs>
          <w:tab w:val="right" w:leader="dot" w:pos="6960"/>
        </w:tabs>
        <w:spacing w:before="240" w:line="360" w:lineRule="auto"/>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916935" w:rsidRDefault="00916935" w:rsidP="00916935">
      <w:pPr>
        <w:tabs>
          <w:tab w:val="right" w:leader="dot" w:pos="6960"/>
        </w:tabs>
        <w:spacing w:before="240" w:line="360" w:lineRule="auto"/>
        <w:rPr>
          <w:rFonts w:ascii="Verdana" w:hAnsi="Verdana"/>
          <w:bCs/>
          <w:iCs/>
          <w:sz w:val="22"/>
          <w:szCs w:val="22"/>
        </w:rPr>
      </w:pPr>
    </w:p>
    <w:p w:rsidR="00916935" w:rsidRPr="00B36678" w:rsidRDefault="00916935" w:rsidP="00916935">
      <w:pPr>
        <w:tabs>
          <w:tab w:val="right" w:leader="dot" w:pos="6960"/>
        </w:tabs>
        <w:spacing w:before="240" w:line="360" w:lineRule="auto"/>
        <w:rPr>
          <w:rFonts w:ascii="Verdana" w:hAnsi="Verdana"/>
          <w:bCs/>
          <w:iCs/>
          <w:sz w:val="22"/>
          <w:szCs w:val="22"/>
        </w:rPr>
      </w:pPr>
    </w:p>
    <w:p w:rsidR="00916935" w:rsidRDefault="00916935" w:rsidP="00916935">
      <w:pPr>
        <w:tabs>
          <w:tab w:val="right" w:leader="dot" w:pos="6960"/>
        </w:tabs>
        <w:spacing w:before="240" w:line="360" w:lineRule="auto"/>
        <w:rPr>
          <w:rFonts w:ascii="Verdana" w:hAnsi="Verdana"/>
          <w:bCs/>
          <w:iCs/>
          <w:sz w:val="22"/>
          <w:szCs w:val="22"/>
          <w:lang w:val="hr-HR"/>
        </w:rPr>
      </w:pPr>
      <w:r>
        <w:rPr>
          <w:rFonts w:ascii="Verdana" w:hAnsi="Verdana"/>
          <w:bCs/>
          <w:iCs/>
          <w:sz w:val="22"/>
          <w:szCs w:val="22"/>
        </w:rPr>
        <w:lastRenderedPageBreak/>
        <w:tab/>
        <w:t>- да је измирио доспеле порезе и друге јавне дажбине у складу са прописима Републике Србије или стране државе у којој има седиште;</w:t>
      </w:r>
    </w:p>
    <w:p w:rsidR="00916935" w:rsidRDefault="00916935" w:rsidP="00916935">
      <w:pPr>
        <w:spacing w:line="360" w:lineRule="auto"/>
        <w:jc w:val="left"/>
        <w:rPr>
          <w:rFonts w:ascii="Verdana" w:hAnsi="Verdana"/>
          <w:color w:val="FF0000"/>
          <w:sz w:val="22"/>
          <w:szCs w:val="22"/>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jc w:val="center"/>
        <w:rPr>
          <w:rFonts w:ascii="Verdana" w:hAnsi="Verdana"/>
          <w:b/>
          <w:sz w:val="22"/>
          <w:szCs w:val="22"/>
        </w:rPr>
      </w:pPr>
    </w:p>
    <w:p w:rsidR="00916935" w:rsidRDefault="00916935" w:rsidP="00916935">
      <w:pPr>
        <w:autoSpaceDE w:val="0"/>
        <w:autoSpaceDN w:val="0"/>
        <w:adjustRightInd w:val="0"/>
        <w:spacing w:before="37" w:line="360" w:lineRule="auto"/>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916935" w:rsidRDefault="00916935" w:rsidP="00916935">
      <w:pPr>
        <w:autoSpaceDE w:val="0"/>
        <w:autoSpaceDN w:val="0"/>
        <w:adjustRightInd w:val="0"/>
        <w:spacing w:before="8" w:line="360" w:lineRule="auto"/>
        <w:ind w:left="445"/>
        <w:rPr>
          <w:rFonts w:ascii="Verdana" w:hAnsi="Verdana"/>
          <w:bCs/>
          <w:sz w:val="22"/>
          <w:szCs w:val="22"/>
        </w:rPr>
      </w:pPr>
    </w:p>
    <w:p w:rsidR="00916935" w:rsidRDefault="00916935" w:rsidP="00916935">
      <w:pPr>
        <w:autoSpaceDE w:val="0"/>
        <w:autoSpaceDN w:val="0"/>
        <w:adjustRightInd w:val="0"/>
        <w:spacing w:before="8" w:line="360" w:lineRule="auto"/>
        <w:ind w:left="445"/>
        <w:rPr>
          <w:rFonts w:ascii="Verdana" w:hAnsi="Verdana"/>
          <w:bCs/>
          <w:spacing w:val="7"/>
          <w:sz w:val="22"/>
          <w:szCs w:val="22"/>
        </w:rPr>
      </w:pPr>
      <w:r>
        <w:rPr>
          <w:rFonts w:ascii="Verdana" w:hAnsi="Verdana"/>
          <w:bCs/>
          <w:sz w:val="22"/>
          <w:szCs w:val="22"/>
        </w:rPr>
        <w:t xml:space="preserve">1. </w:t>
      </w:r>
      <w:r>
        <w:rPr>
          <w:rFonts w:ascii="Verdana" w:hAnsi="Verdana"/>
          <w:bCs/>
          <w:spacing w:val="-1"/>
          <w:sz w:val="22"/>
          <w:szCs w:val="22"/>
        </w:rPr>
        <w:t>Изј</w:t>
      </w:r>
      <w:r>
        <w:rPr>
          <w:rFonts w:ascii="Verdana" w:hAnsi="Verdana"/>
          <w:bCs/>
          <w:spacing w:val="2"/>
          <w:sz w:val="22"/>
          <w:szCs w:val="22"/>
        </w:rPr>
        <w:t>а</w:t>
      </w:r>
      <w:r>
        <w:rPr>
          <w:rFonts w:ascii="Verdana" w:hAnsi="Verdana"/>
          <w:bCs/>
          <w:spacing w:val="-1"/>
          <w:sz w:val="22"/>
          <w:szCs w:val="22"/>
        </w:rPr>
        <w:t>в</w:t>
      </w:r>
      <w:r>
        <w:rPr>
          <w:rFonts w:ascii="Verdana" w:hAnsi="Verdana"/>
          <w:bCs/>
          <w:sz w:val="22"/>
          <w:szCs w:val="22"/>
        </w:rPr>
        <w:t>у</w:t>
      </w:r>
      <w:r>
        <w:rPr>
          <w:rFonts w:ascii="Verdana" w:hAnsi="Verdana"/>
          <w:bCs/>
          <w:spacing w:val="19"/>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с</w:t>
      </w:r>
      <w:r>
        <w:rPr>
          <w:rFonts w:ascii="Verdana" w:hAnsi="Verdana"/>
          <w:bCs/>
          <w:sz w:val="22"/>
          <w:szCs w:val="22"/>
        </w:rPr>
        <w:t>т</w:t>
      </w:r>
      <w:r>
        <w:rPr>
          <w:rFonts w:ascii="Verdana" w:hAnsi="Verdana"/>
          <w:bCs/>
          <w:spacing w:val="1"/>
          <w:sz w:val="22"/>
          <w:szCs w:val="22"/>
        </w:rPr>
        <w:t>ав</w:t>
      </w:r>
      <w:r>
        <w:rPr>
          <w:rFonts w:ascii="Verdana" w:hAnsi="Verdana"/>
          <w:bCs/>
          <w:spacing w:val="-1"/>
          <w:sz w:val="22"/>
          <w:szCs w:val="22"/>
        </w:rPr>
        <w:t>љ</w:t>
      </w:r>
      <w:r>
        <w:rPr>
          <w:rFonts w:ascii="Verdana" w:hAnsi="Verdana"/>
          <w:bCs/>
          <w:sz w:val="22"/>
          <w:szCs w:val="22"/>
        </w:rPr>
        <w:t>а</w:t>
      </w:r>
      <w:r>
        <w:rPr>
          <w:rFonts w:ascii="Verdana" w:hAnsi="Verdana"/>
          <w:bCs/>
          <w:spacing w:val="28"/>
          <w:sz w:val="22"/>
          <w:szCs w:val="22"/>
        </w:rPr>
        <w:t xml:space="preserve"> </w:t>
      </w:r>
      <w:r>
        <w:rPr>
          <w:rFonts w:ascii="Verdana" w:hAnsi="Verdana"/>
          <w:bCs/>
          <w:sz w:val="22"/>
          <w:szCs w:val="22"/>
        </w:rPr>
        <w:t>само</w:t>
      </w:r>
      <w:r>
        <w:rPr>
          <w:rFonts w:ascii="Verdana" w:hAnsi="Verdana"/>
          <w:bCs/>
          <w:spacing w:val="16"/>
          <w:sz w:val="22"/>
          <w:szCs w:val="22"/>
        </w:rPr>
        <w:t xml:space="preserve"> </w:t>
      </w:r>
      <w:r>
        <w:rPr>
          <w:rFonts w:ascii="Verdana" w:hAnsi="Verdana"/>
          <w:bCs/>
          <w:spacing w:val="1"/>
          <w:sz w:val="22"/>
          <w:szCs w:val="22"/>
        </w:rPr>
        <w:t>о</w:t>
      </w:r>
      <w:r>
        <w:rPr>
          <w:rFonts w:ascii="Verdana" w:hAnsi="Verdana"/>
          <w:bCs/>
          <w:sz w:val="22"/>
          <w:szCs w:val="22"/>
        </w:rPr>
        <w:t>нај</w:t>
      </w:r>
      <w:r>
        <w:rPr>
          <w:rFonts w:ascii="Verdana" w:hAnsi="Verdana"/>
          <w:bCs/>
          <w:spacing w:val="14"/>
          <w:sz w:val="22"/>
          <w:szCs w:val="22"/>
        </w:rPr>
        <w:t xml:space="preserve"> </w:t>
      </w:r>
      <w:r>
        <w:rPr>
          <w:rFonts w:ascii="Verdana" w:hAnsi="Verdana"/>
          <w:bCs/>
          <w:sz w:val="22"/>
          <w:szCs w:val="22"/>
        </w:rPr>
        <w:t>По</w:t>
      </w:r>
      <w:r>
        <w:rPr>
          <w:rFonts w:ascii="Verdana" w:hAnsi="Verdana"/>
          <w:bCs/>
          <w:spacing w:val="1"/>
          <w:sz w:val="22"/>
          <w:szCs w:val="22"/>
        </w:rPr>
        <w:t>н</w:t>
      </w:r>
      <w:r>
        <w:rPr>
          <w:rFonts w:ascii="Verdana" w:hAnsi="Verdana"/>
          <w:bCs/>
          <w:sz w:val="22"/>
          <w:szCs w:val="22"/>
        </w:rPr>
        <w:t>уђ</w:t>
      </w:r>
      <w:r>
        <w:rPr>
          <w:rFonts w:ascii="Verdana" w:hAnsi="Verdana"/>
          <w:bCs/>
          <w:spacing w:val="1"/>
          <w:sz w:val="22"/>
          <w:szCs w:val="22"/>
        </w:rPr>
        <w:t>а</w:t>
      </w:r>
      <w:r>
        <w:rPr>
          <w:rFonts w:ascii="Verdana" w:hAnsi="Verdana"/>
          <w:bCs/>
          <w:sz w:val="22"/>
          <w:szCs w:val="22"/>
        </w:rPr>
        <w:t>ч</w:t>
      </w:r>
      <w:r>
        <w:rPr>
          <w:rFonts w:ascii="Verdana" w:hAnsi="Verdana"/>
          <w:bCs/>
          <w:spacing w:val="25"/>
          <w:sz w:val="22"/>
          <w:szCs w:val="22"/>
        </w:rPr>
        <w:t xml:space="preserve"> </w:t>
      </w:r>
      <w:r>
        <w:rPr>
          <w:rFonts w:ascii="Verdana" w:hAnsi="Verdana"/>
          <w:bCs/>
          <w:sz w:val="22"/>
          <w:szCs w:val="22"/>
        </w:rPr>
        <w:t>к</w:t>
      </w:r>
      <w:r>
        <w:rPr>
          <w:rFonts w:ascii="Verdana" w:hAnsi="Verdana"/>
          <w:bCs/>
          <w:spacing w:val="1"/>
          <w:sz w:val="22"/>
          <w:szCs w:val="22"/>
        </w:rPr>
        <w:t>о</w:t>
      </w:r>
      <w:r>
        <w:rPr>
          <w:rFonts w:ascii="Verdana" w:hAnsi="Verdana"/>
          <w:bCs/>
          <w:spacing w:val="-1"/>
          <w:sz w:val="22"/>
          <w:szCs w:val="22"/>
        </w:rPr>
        <w:t>ј</w:t>
      </w:r>
      <w:r>
        <w:rPr>
          <w:rFonts w:ascii="Verdana" w:hAnsi="Verdana"/>
          <w:bCs/>
          <w:sz w:val="22"/>
          <w:szCs w:val="22"/>
        </w:rPr>
        <w:t>и</w:t>
      </w:r>
      <w:r>
        <w:rPr>
          <w:rFonts w:ascii="Verdana" w:hAnsi="Verdana"/>
          <w:bCs/>
          <w:spacing w:val="1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z w:val="22"/>
          <w:szCs w:val="22"/>
        </w:rPr>
        <w:t>д</w:t>
      </w:r>
      <w:r>
        <w:rPr>
          <w:rFonts w:ascii="Verdana" w:hAnsi="Verdana"/>
          <w:bCs/>
          <w:spacing w:val="1"/>
          <w:sz w:val="22"/>
          <w:szCs w:val="22"/>
        </w:rPr>
        <w:t>н</w:t>
      </w:r>
      <w:r>
        <w:rPr>
          <w:rFonts w:ascii="Verdana" w:hAnsi="Verdana"/>
          <w:bCs/>
          <w:sz w:val="22"/>
          <w:szCs w:val="22"/>
        </w:rPr>
        <w:t>оси</w:t>
      </w:r>
      <w:r>
        <w:rPr>
          <w:rFonts w:ascii="Verdana" w:hAnsi="Verdana"/>
          <w:bCs/>
          <w:spacing w:val="2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pacing w:val="3"/>
          <w:sz w:val="22"/>
          <w:szCs w:val="22"/>
        </w:rPr>
        <w:t>н</w:t>
      </w:r>
      <w:r>
        <w:rPr>
          <w:rFonts w:ascii="Verdana" w:hAnsi="Verdana"/>
          <w:bCs/>
          <w:spacing w:val="-1"/>
          <w:sz w:val="22"/>
          <w:szCs w:val="22"/>
        </w:rPr>
        <w:t>у</w:t>
      </w:r>
      <w:r>
        <w:rPr>
          <w:rFonts w:ascii="Verdana" w:hAnsi="Verdana"/>
          <w:bCs/>
          <w:sz w:val="22"/>
          <w:szCs w:val="22"/>
        </w:rPr>
        <w:t>ду</w:t>
      </w:r>
      <w:r>
        <w:rPr>
          <w:rFonts w:ascii="Verdana" w:hAnsi="Verdana"/>
          <w:bCs/>
          <w:spacing w:val="24"/>
          <w:sz w:val="22"/>
          <w:szCs w:val="22"/>
        </w:rPr>
        <w:t xml:space="preserve"> </w:t>
      </w:r>
      <w:r>
        <w:rPr>
          <w:rFonts w:ascii="Verdana" w:hAnsi="Verdana"/>
          <w:bCs/>
          <w:sz w:val="22"/>
          <w:szCs w:val="22"/>
        </w:rPr>
        <w:t>са</w:t>
      </w:r>
      <w:r>
        <w:rPr>
          <w:rFonts w:ascii="Verdana" w:hAnsi="Verdana"/>
          <w:bCs/>
          <w:spacing w:val="7"/>
          <w:sz w:val="22"/>
          <w:szCs w:val="22"/>
        </w:rPr>
        <w:t xml:space="preserve"> </w:t>
      </w:r>
    </w:p>
    <w:p w:rsidR="00916935" w:rsidRDefault="00916935" w:rsidP="00916935">
      <w:pPr>
        <w:autoSpaceDE w:val="0"/>
        <w:autoSpaceDN w:val="0"/>
        <w:adjustRightInd w:val="0"/>
        <w:spacing w:before="8" w:line="360" w:lineRule="auto"/>
        <w:ind w:left="445"/>
        <w:rPr>
          <w:rFonts w:ascii="Verdana" w:hAnsi="Verdana"/>
          <w:sz w:val="22"/>
          <w:szCs w:val="22"/>
        </w:rPr>
      </w:pPr>
      <w:r>
        <w:rPr>
          <w:rFonts w:ascii="Verdana" w:hAnsi="Verdana"/>
          <w:bCs/>
          <w:spacing w:val="7"/>
          <w:sz w:val="22"/>
          <w:szCs w:val="22"/>
        </w:rPr>
        <w:t xml:space="preserve">   </w:t>
      </w:r>
      <w:r>
        <w:rPr>
          <w:rFonts w:ascii="Verdana" w:hAnsi="Verdana"/>
          <w:bCs/>
          <w:spacing w:val="-1"/>
          <w:w w:val="103"/>
          <w:sz w:val="22"/>
          <w:szCs w:val="22"/>
        </w:rPr>
        <w:t>П</w:t>
      </w:r>
      <w:r>
        <w:rPr>
          <w:rFonts w:ascii="Verdana" w:hAnsi="Verdana"/>
          <w:bCs/>
          <w:spacing w:val="1"/>
          <w:w w:val="103"/>
          <w:sz w:val="22"/>
          <w:szCs w:val="22"/>
        </w:rPr>
        <w:t>од</w:t>
      </w:r>
      <w:r>
        <w:rPr>
          <w:rFonts w:ascii="Verdana" w:hAnsi="Verdana"/>
          <w:bCs/>
          <w:spacing w:val="-1"/>
          <w:w w:val="103"/>
          <w:sz w:val="22"/>
          <w:szCs w:val="22"/>
        </w:rPr>
        <w:t>и</w:t>
      </w:r>
      <w:r>
        <w:rPr>
          <w:rFonts w:ascii="Verdana" w:hAnsi="Verdana"/>
          <w:bCs/>
          <w:spacing w:val="1"/>
          <w:w w:val="103"/>
          <w:sz w:val="22"/>
          <w:szCs w:val="22"/>
        </w:rPr>
        <w:t>з</w:t>
      </w:r>
      <w:r>
        <w:rPr>
          <w:rFonts w:ascii="Verdana" w:hAnsi="Verdana"/>
          <w:bCs/>
          <w:w w:val="103"/>
          <w:sz w:val="22"/>
          <w:szCs w:val="22"/>
        </w:rPr>
        <w:t>в</w:t>
      </w:r>
      <w:r>
        <w:rPr>
          <w:rFonts w:ascii="Verdana" w:hAnsi="Verdana"/>
          <w:bCs/>
          <w:spacing w:val="1"/>
          <w:w w:val="103"/>
          <w:sz w:val="22"/>
          <w:szCs w:val="22"/>
        </w:rPr>
        <w:t>ођ</w:t>
      </w:r>
      <w:r>
        <w:rPr>
          <w:rFonts w:ascii="Verdana" w:hAnsi="Verdana"/>
          <w:bCs/>
          <w:w w:val="103"/>
          <w:sz w:val="22"/>
          <w:szCs w:val="22"/>
        </w:rPr>
        <w:t>а</w:t>
      </w:r>
      <w:r>
        <w:rPr>
          <w:rFonts w:ascii="Verdana" w:hAnsi="Verdana"/>
          <w:bCs/>
          <w:spacing w:val="1"/>
          <w:w w:val="103"/>
          <w:sz w:val="22"/>
          <w:szCs w:val="22"/>
        </w:rPr>
        <w:t>ч</w:t>
      </w:r>
      <w:r>
        <w:rPr>
          <w:rFonts w:ascii="Verdana" w:hAnsi="Verdana"/>
          <w:bCs/>
          <w:w w:val="103"/>
          <w:sz w:val="22"/>
          <w:szCs w:val="22"/>
        </w:rPr>
        <w:t>ем</w:t>
      </w:r>
    </w:p>
    <w:p w:rsidR="00916935" w:rsidRDefault="00916935" w:rsidP="00916935">
      <w:pPr>
        <w:autoSpaceDE w:val="0"/>
        <w:autoSpaceDN w:val="0"/>
        <w:adjustRightInd w:val="0"/>
        <w:spacing w:before="8" w:line="360" w:lineRule="auto"/>
        <w:ind w:left="630" w:right="72" w:hanging="186"/>
        <w:rPr>
          <w:rFonts w:ascii="Verdana" w:hAnsi="Verdana"/>
          <w:bCs/>
          <w:sz w:val="22"/>
          <w:szCs w:val="22"/>
        </w:rPr>
      </w:pPr>
    </w:p>
    <w:p w:rsidR="00916935" w:rsidRDefault="00916935" w:rsidP="00916935">
      <w:pPr>
        <w:autoSpaceDE w:val="0"/>
        <w:autoSpaceDN w:val="0"/>
        <w:adjustRightInd w:val="0"/>
        <w:spacing w:before="8" w:line="360" w:lineRule="auto"/>
        <w:ind w:left="630" w:right="72" w:hanging="186"/>
        <w:rPr>
          <w:rFonts w:ascii="Verdana" w:hAnsi="Verdana"/>
          <w:bCs/>
          <w:sz w:val="22"/>
          <w:szCs w:val="22"/>
        </w:rPr>
      </w:pPr>
      <w:r>
        <w:rPr>
          <w:rFonts w:ascii="Verdana" w:hAnsi="Verdana"/>
          <w:bCs/>
          <w:sz w:val="22"/>
          <w:szCs w:val="22"/>
        </w:rPr>
        <w:t xml:space="preserve">2. </w:t>
      </w:r>
      <w:r>
        <w:rPr>
          <w:rFonts w:ascii="Verdana" w:hAnsi="Verdana"/>
          <w:bCs/>
          <w:spacing w:val="-2"/>
          <w:sz w:val="22"/>
          <w:szCs w:val="22"/>
        </w:rPr>
        <w:t>У</w:t>
      </w:r>
      <w:r>
        <w:rPr>
          <w:rFonts w:ascii="Verdana" w:hAnsi="Verdana"/>
          <w:bCs/>
          <w:spacing w:val="1"/>
          <w:sz w:val="22"/>
          <w:szCs w:val="22"/>
        </w:rPr>
        <w:t>к</w:t>
      </w:r>
      <w:r>
        <w:rPr>
          <w:rFonts w:ascii="Verdana" w:hAnsi="Verdana"/>
          <w:bCs/>
          <w:sz w:val="22"/>
          <w:szCs w:val="22"/>
        </w:rPr>
        <w:t>оли</w:t>
      </w:r>
      <w:r>
        <w:rPr>
          <w:rFonts w:ascii="Verdana" w:hAnsi="Verdana"/>
          <w:bCs/>
          <w:spacing w:val="1"/>
          <w:sz w:val="22"/>
          <w:szCs w:val="22"/>
        </w:rPr>
        <w:t>к</w:t>
      </w:r>
      <w:r>
        <w:rPr>
          <w:rFonts w:ascii="Verdana" w:hAnsi="Verdana"/>
          <w:bCs/>
          <w:sz w:val="22"/>
          <w:szCs w:val="22"/>
        </w:rPr>
        <w:t>о Пону</w:t>
      </w:r>
      <w:r>
        <w:rPr>
          <w:rFonts w:ascii="Verdana" w:hAnsi="Verdana"/>
          <w:bCs/>
          <w:spacing w:val="-1"/>
          <w:sz w:val="22"/>
          <w:szCs w:val="22"/>
        </w:rPr>
        <w:t>ђ</w:t>
      </w:r>
      <w:r>
        <w:rPr>
          <w:rFonts w:ascii="Verdana" w:hAnsi="Verdana"/>
          <w:bCs/>
          <w:spacing w:val="1"/>
          <w:sz w:val="22"/>
          <w:szCs w:val="22"/>
        </w:rPr>
        <w:t>а</w:t>
      </w:r>
      <w:r>
        <w:rPr>
          <w:rFonts w:ascii="Verdana" w:hAnsi="Verdana"/>
          <w:bCs/>
          <w:sz w:val="22"/>
          <w:szCs w:val="22"/>
        </w:rPr>
        <w:t>ч п</w:t>
      </w:r>
      <w:r>
        <w:rPr>
          <w:rFonts w:ascii="Verdana" w:hAnsi="Verdana"/>
          <w:bCs/>
          <w:spacing w:val="1"/>
          <w:sz w:val="22"/>
          <w:szCs w:val="22"/>
        </w:rPr>
        <w:t>од</w:t>
      </w:r>
      <w:r>
        <w:rPr>
          <w:rFonts w:ascii="Verdana" w:hAnsi="Verdana"/>
          <w:bCs/>
          <w:sz w:val="22"/>
          <w:szCs w:val="22"/>
        </w:rPr>
        <w:t>носи по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д</w:t>
      </w:r>
      <w:r>
        <w:rPr>
          <w:rFonts w:ascii="Verdana" w:hAnsi="Verdana"/>
          <w:bCs/>
          <w:sz w:val="22"/>
          <w:szCs w:val="22"/>
        </w:rPr>
        <w:t xml:space="preserve">у </w:t>
      </w:r>
      <w:r>
        <w:rPr>
          <w:rFonts w:ascii="Verdana" w:hAnsi="Verdana"/>
          <w:bCs/>
          <w:spacing w:val="1"/>
          <w:sz w:val="22"/>
          <w:szCs w:val="22"/>
        </w:rPr>
        <w:t>с</w:t>
      </w:r>
      <w:r>
        <w:rPr>
          <w:rFonts w:ascii="Verdana" w:hAnsi="Verdana"/>
          <w:bCs/>
          <w:sz w:val="22"/>
          <w:szCs w:val="22"/>
        </w:rPr>
        <w:t>а По</w:t>
      </w:r>
      <w:r>
        <w:rPr>
          <w:rFonts w:ascii="Verdana" w:hAnsi="Verdana"/>
          <w:bCs/>
          <w:spacing w:val="1"/>
          <w:sz w:val="22"/>
          <w:szCs w:val="22"/>
        </w:rPr>
        <w:t>д</w:t>
      </w:r>
      <w:r>
        <w:rPr>
          <w:rFonts w:ascii="Verdana" w:hAnsi="Verdana"/>
          <w:bCs/>
          <w:spacing w:val="-1"/>
          <w:sz w:val="22"/>
          <w:szCs w:val="22"/>
        </w:rPr>
        <w:t>и</w:t>
      </w:r>
      <w:r>
        <w:rPr>
          <w:rFonts w:ascii="Verdana" w:hAnsi="Verdana"/>
          <w:bCs/>
          <w:sz w:val="22"/>
          <w:szCs w:val="22"/>
        </w:rPr>
        <w:t>звођа</w:t>
      </w:r>
      <w:r>
        <w:rPr>
          <w:rFonts w:ascii="Verdana" w:hAnsi="Verdana"/>
          <w:bCs/>
          <w:spacing w:val="1"/>
          <w:sz w:val="22"/>
          <w:szCs w:val="22"/>
        </w:rPr>
        <w:t>чем</w:t>
      </w:r>
      <w:r>
        <w:rPr>
          <w:rFonts w:ascii="Verdana" w:hAnsi="Verdana"/>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1"/>
          <w:sz w:val="22"/>
          <w:szCs w:val="22"/>
        </w:rPr>
        <w:t>ј</w:t>
      </w:r>
      <w:r>
        <w:rPr>
          <w:rFonts w:ascii="Verdana" w:hAnsi="Verdana"/>
          <w:bCs/>
          <w:spacing w:val="2"/>
          <w:sz w:val="22"/>
          <w:szCs w:val="22"/>
        </w:rPr>
        <w:t>а</w:t>
      </w:r>
      <w:r>
        <w:rPr>
          <w:rFonts w:ascii="Verdana" w:hAnsi="Verdana"/>
          <w:bCs/>
          <w:sz w:val="22"/>
          <w:szCs w:val="22"/>
        </w:rPr>
        <w:t>ва мо</w:t>
      </w:r>
      <w:r>
        <w:rPr>
          <w:rFonts w:ascii="Verdana" w:hAnsi="Verdana"/>
          <w:bCs/>
          <w:spacing w:val="-1"/>
          <w:sz w:val="22"/>
          <w:szCs w:val="22"/>
        </w:rPr>
        <w:t>р</w:t>
      </w:r>
      <w:r>
        <w:rPr>
          <w:rFonts w:ascii="Verdana" w:hAnsi="Verdana"/>
          <w:bCs/>
          <w:sz w:val="22"/>
          <w:szCs w:val="22"/>
        </w:rPr>
        <w:t xml:space="preserve">а </w:t>
      </w:r>
    </w:p>
    <w:p w:rsidR="00916935" w:rsidRDefault="00916935" w:rsidP="00916935">
      <w:pPr>
        <w:autoSpaceDE w:val="0"/>
        <w:autoSpaceDN w:val="0"/>
        <w:adjustRightInd w:val="0"/>
        <w:spacing w:before="8" w:line="360" w:lineRule="auto"/>
        <w:ind w:left="630" w:right="72" w:hanging="186"/>
        <w:rPr>
          <w:rFonts w:ascii="Verdana" w:hAnsi="Verdana"/>
          <w:sz w:val="22"/>
          <w:szCs w:val="22"/>
        </w:rPr>
      </w:pPr>
      <w:r>
        <w:rPr>
          <w:rFonts w:ascii="Verdana" w:hAnsi="Verdana"/>
          <w:bCs/>
          <w:sz w:val="22"/>
          <w:szCs w:val="22"/>
        </w:rPr>
        <w:t xml:space="preserve">   </w:t>
      </w:r>
      <w:r>
        <w:rPr>
          <w:rFonts w:ascii="Verdana" w:hAnsi="Verdana"/>
          <w:bCs/>
          <w:spacing w:val="-1"/>
          <w:sz w:val="22"/>
          <w:szCs w:val="22"/>
        </w:rPr>
        <w:t>би</w:t>
      </w:r>
      <w:r>
        <w:rPr>
          <w:rFonts w:ascii="Verdana" w:hAnsi="Verdana"/>
          <w:bCs/>
          <w:spacing w:val="1"/>
          <w:sz w:val="22"/>
          <w:szCs w:val="22"/>
        </w:rPr>
        <w:t>т</w:t>
      </w:r>
      <w:r>
        <w:rPr>
          <w:rFonts w:ascii="Verdana" w:hAnsi="Verdana"/>
          <w:bCs/>
          <w:sz w:val="22"/>
          <w:szCs w:val="22"/>
        </w:rPr>
        <w:t>и п</w:t>
      </w:r>
      <w:r>
        <w:rPr>
          <w:rFonts w:ascii="Verdana" w:hAnsi="Verdana"/>
          <w:bCs/>
          <w:spacing w:val="-1"/>
          <w:sz w:val="22"/>
          <w:szCs w:val="22"/>
        </w:rPr>
        <w:t>о</w:t>
      </w:r>
      <w:r>
        <w:rPr>
          <w:rFonts w:ascii="Verdana" w:hAnsi="Verdana"/>
          <w:bCs/>
          <w:spacing w:val="1"/>
          <w:sz w:val="22"/>
          <w:szCs w:val="22"/>
        </w:rPr>
        <w:t>т</w:t>
      </w:r>
      <w:r>
        <w:rPr>
          <w:rFonts w:ascii="Verdana" w:hAnsi="Verdana"/>
          <w:bCs/>
          <w:sz w:val="22"/>
          <w:szCs w:val="22"/>
        </w:rPr>
        <w:t xml:space="preserve">писана </w:t>
      </w:r>
      <w:r>
        <w:rPr>
          <w:rFonts w:ascii="Verdana" w:hAnsi="Verdana"/>
          <w:bCs/>
          <w:spacing w:val="-1"/>
          <w:w w:val="103"/>
          <w:sz w:val="22"/>
          <w:szCs w:val="22"/>
        </w:rPr>
        <w:t xml:space="preserve">од </w:t>
      </w:r>
      <w:r>
        <w:rPr>
          <w:rFonts w:ascii="Verdana" w:hAnsi="Verdana"/>
          <w:bCs/>
          <w:sz w:val="22"/>
          <w:szCs w:val="22"/>
        </w:rPr>
        <w:t>стране</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z w:val="22"/>
          <w:szCs w:val="22"/>
        </w:rPr>
        <w:t>вл</w:t>
      </w:r>
      <w:r>
        <w:rPr>
          <w:rFonts w:ascii="Verdana" w:hAnsi="Verdana"/>
          <w:bCs/>
          <w:spacing w:val="1"/>
          <w:sz w:val="22"/>
          <w:szCs w:val="22"/>
        </w:rPr>
        <w:t>ашћ</w:t>
      </w:r>
      <w:r>
        <w:rPr>
          <w:rFonts w:ascii="Verdana" w:hAnsi="Verdana"/>
          <w:bCs/>
          <w:sz w:val="22"/>
          <w:szCs w:val="22"/>
        </w:rPr>
        <w:t>е</w:t>
      </w:r>
      <w:r>
        <w:rPr>
          <w:rFonts w:ascii="Verdana" w:hAnsi="Verdana"/>
          <w:bCs/>
          <w:spacing w:val="1"/>
          <w:sz w:val="22"/>
          <w:szCs w:val="22"/>
        </w:rPr>
        <w:t>н</w:t>
      </w:r>
      <w:r>
        <w:rPr>
          <w:rFonts w:ascii="Verdana" w:hAnsi="Verdana"/>
          <w:bCs/>
          <w:sz w:val="22"/>
          <w:szCs w:val="22"/>
        </w:rPr>
        <w:t>ог</w:t>
      </w:r>
      <w:r>
        <w:rPr>
          <w:rFonts w:ascii="Verdana" w:hAnsi="Verdana"/>
          <w:bCs/>
          <w:spacing w:val="32"/>
          <w:sz w:val="22"/>
          <w:szCs w:val="22"/>
        </w:rPr>
        <w:t xml:space="preserve"> </w:t>
      </w:r>
      <w:r>
        <w:rPr>
          <w:rFonts w:ascii="Verdana" w:hAnsi="Verdana"/>
          <w:bCs/>
          <w:sz w:val="22"/>
          <w:szCs w:val="22"/>
        </w:rPr>
        <w:t>лица</w:t>
      </w:r>
      <w:r>
        <w:rPr>
          <w:rFonts w:ascii="Verdana" w:hAnsi="Verdana"/>
          <w:bCs/>
          <w:spacing w:val="11"/>
          <w:sz w:val="22"/>
          <w:szCs w:val="22"/>
        </w:rPr>
        <w:t xml:space="preserve"> </w:t>
      </w:r>
      <w:r>
        <w:rPr>
          <w:rFonts w:ascii="Verdana" w:hAnsi="Verdana"/>
          <w:bCs/>
          <w:spacing w:val="1"/>
          <w:sz w:val="22"/>
          <w:szCs w:val="22"/>
        </w:rPr>
        <w:t>П</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из</w:t>
      </w:r>
      <w:r>
        <w:rPr>
          <w:rFonts w:ascii="Verdana" w:hAnsi="Verdana"/>
          <w:bCs/>
          <w:sz w:val="22"/>
          <w:szCs w:val="22"/>
        </w:rPr>
        <w:t>вођ</w:t>
      </w:r>
      <w:r>
        <w:rPr>
          <w:rFonts w:ascii="Verdana" w:hAnsi="Verdana"/>
          <w:bCs/>
          <w:spacing w:val="1"/>
          <w:sz w:val="22"/>
          <w:szCs w:val="22"/>
        </w:rPr>
        <w:t>а</w:t>
      </w:r>
      <w:r>
        <w:rPr>
          <w:rFonts w:ascii="Verdana" w:hAnsi="Verdana"/>
          <w:bCs/>
          <w:spacing w:val="-1"/>
          <w:sz w:val="22"/>
          <w:szCs w:val="22"/>
        </w:rPr>
        <w:t>ч</w:t>
      </w:r>
      <w:r>
        <w:rPr>
          <w:rFonts w:ascii="Verdana" w:hAnsi="Verdana"/>
          <w:bCs/>
          <w:sz w:val="22"/>
          <w:szCs w:val="22"/>
        </w:rPr>
        <w:t>а</w:t>
      </w:r>
      <w:r>
        <w:rPr>
          <w:rFonts w:ascii="Verdana" w:hAnsi="Verdana"/>
          <w:bCs/>
          <w:spacing w:val="38"/>
          <w:sz w:val="22"/>
          <w:szCs w:val="22"/>
        </w:rPr>
        <w:t xml:space="preserve"> </w:t>
      </w:r>
      <w:r>
        <w:rPr>
          <w:rFonts w:ascii="Verdana" w:hAnsi="Verdana"/>
          <w:bCs/>
          <w:sz w:val="22"/>
          <w:szCs w:val="22"/>
        </w:rPr>
        <w:t>и</w:t>
      </w:r>
      <w:r>
        <w:rPr>
          <w:rFonts w:ascii="Verdana" w:hAnsi="Verdana"/>
          <w:bCs/>
          <w:spacing w:val="2"/>
          <w:sz w:val="22"/>
          <w:szCs w:val="22"/>
        </w:rPr>
        <w:t xml:space="preserve"> </w:t>
      </w:r>
      <w:r>
        <w:rPr>
          <w:rFonts w:ascii="Verdana" w:hAnsi="Verdana"/>
          <w:bCs/>
          <w:spacing w:val="1"/>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spacing w:val="1"/>
          <w:w w:val="103"/>
          <w:sz w:val="22"/>
          <w:szCs w:val="22"/>
        </w:rPr>
        <w:t>п</w:t>
      </w:r>
      <w:r>
        <w:rPr>
          <w:rFonts w:ascii="Verdana" w:hAnsi="Verdana"/>
          <w:bCs/>
          <w:w w:val="103"/>
          <w:sz w:val="22"/>
          <w:szCs w:val="22"/>
        </w:rPr>
        <w:t>е</w:t>
      </w:r>
      <w:r>
        <w:rPr>
          <w:rFonts w:ascii="Verdana" w:hAnsi="Verdana"/>
          <w:bCs/>
          <w:spacing w:val="1"/>
          <w:w w:val="103"/>
          <w:sz w:val="22"/>
          <w:szCs w:val="22"/>
        </w:rPr>
        <w:t>ч</w:t>
      </w:r>
      <w:r>
        <w:rPr>
          <w:rFonts w:ascii="Verdana" w:hAnsi="Verdana"/>
          <w:bCs/>
          <w:w w:val="103"/>
          <w:sz w:val="22"/>
          <w:szCs w:val="22"/>
        </w:rPr>
        <w:t>атом.</w:t>
      </w:r>
    </w:p>
    <w:p w:rsidR="00916935" w:rsidRDefault="00916935" w:rsidP="00916935">
      <w:pPr>
        <w:autoSpaceDE w:val="0"/>
        <w:autoSpaceDN w:val="0"/>
        <w:adjustRightInd w:val="0"/>
        <w:spacing w:line="360" w:lineRule="auto"/>
        <w:ind w:left="445"/>
        <w:rPr>
          <w:rFonts w:ascii="Verdana" w:hAnsi="Verdana"/>
          <w:bCs/>
          <w:sz w:val="22"/>
          <w:szCs w:val="22"/>
        </w:rPr>
      </w:pPr>
    </w:p>
    <w:p w:rsidR="00916935" w:rsidRDefault="00916935" w:rsidP="00916935">
      <w:pPr>
        <w:autoSpaceDE w:val="0"/>
        <w:autoSpaceDN w:val="0"/>
        <w:adjustRightInd w:val="0"/>
        <w:spacing w:line="360" w:lineRule="auto"/>
        <w:ind w:left="445"/>
        <w:rPr>
          <w:rFonts w:ascii="Verdana" w:hAnsi="Verdana"/>
          <w:bCs/>
          <w:spacing w:val="34"/>
          <w:sz w:val="22"/>
          <w:szCs w:val="22"/>
        </w:rPr>
      </w:pPr>
      <w:r>
        <w:rPr>
          <w:rFonts w:ascii="Verdana" w:hAnsi="Verdana"/>
          <w:bCs/>
          <w:sz w:val="22"/>
          <w:szCs w:val="22"/>
        </w:rPr>
        <w:t>3. У</w:t>
      </w:r>
      <w:r>
        <w:rPr>
          <w:rFonts w:ascii="Verdana" w:hAnsi="Verdana"/>
          <w:bCs/>
          <w:spacing w:val="21"/>
          <w:sz w:val="22"/>
          <w:szCs w:val="22"/>
        </w:rPr>
        <w:t xml:space="preserve"> </w:t>
      </w:r>
      <w:r>
        <w:rPr>
          <w:rFonts w:ascii="Verdana" w:hAnsi="Verdana"/>
          <w:bCs/>
          <w:spacing w:val="1"/>
          <w:sz w:val="22"/>
          <w:szCs w:val="22"/>
        </w:rPr>
        <w:t>с</w:t>
      </w:r>
      <w:r>
        <w:rPr>
          <w:rFonts w:ascii="Verdana" w:hAnsi="Verdana"/>
          <w:bCs/>
          <w:sz w:val="22"/>
          <w:szCs w:val="22"/>
        </w:rPr>
        <w:t>л</w:t>
      </w:r>
      <w:r>
        <w:rPr>
          <w:rFonts w:ascii="Verdana" w:hAnsi="Verdana"/>
          <w:bCs/>
          <w:spacing w:val="-1"/>
          <w:sz w:val="22"/>
          <w:szCs w:val="22"/>
        </w:rPr>
        <w:t>у</w:t>
      </w:r>
      <w:r>
        <w:rPr>
          <w:rFonts w:ascii="Verdana" w:hAnsi="Verdana"/>
          <w:bCs/>
          <w:spacing w:val="1"/>
          <w:sz w:val="22"/>
          <w:szCs w:val="22"/>
        </w:rPr>
        <w:t>ча</w:t>
      </w:r>
      <w:r>
        <w:rPr>
          <w:rFonts w:ascii="Verdana" w:hAnsi="Verdana"/>
          <w:bCs/>
          <w:sz w:val="22"/>
          <w:szCs w:val="22"/>
        </w:rPr>
        <w:t>ју</w:t>
      </w:r>
      <w:r>
        <w:rPr>
          <w:rFonts w:ascii="Verdana" w:hAnsi="Verdana"/>
          <w:bCs/>
          <w:spacing w:val="39"/>
          <w:sz w:val="22"/>
          <w:szCs w:val="22"/>
        </w:rPr>
        <w:t xml:space="preserve"> </w:t>
      </w:r>
      <w:r>
        <w:rPr>
          <w:rFonts w:ascii="Verdana" w:hAnsi="Verdana"/>
          <w:bCs/>
          <w:spacing w:val="1"/>
          <w:sz w:val="22"/>
          <w:szCs w:val="22"/>
        </w:rPr>
        <w:t>анг</w:t>
      </w:r>
      <w:r>
        <w:rPr>
          <w:rFonts w:ascii="Verdana" w:hAnsi="Verdana"/>
          <w:bCs/>
          <w:sz w:val="22"/>
          <w:szCs w:val="22"/>
        </w:rPr>
        <w:t>а</w:t>
      </w:r>
      <w:r>
        <w:rPr>
          <w:rFonts w:ascii="Verdana" w:hAnsi="Verdana"/>
          <w:bCs/>
          <w:spacing w:val="-1"/>
          <w:sz w:val="22"/>
          <w:szCs w:val="22"/>
        </w:rPr>
        <w:t>ж</w:t>
      </w:r>
      <w:r>
        <w:rPr>
          <w:rFonts w:ascii="Verdana" w:hAnsi="Verdana"/>
          <w:bCs/>
          <w:sz w:val="22"/>
          <w:szCs w:val="22"/>
        </w:rPr>
        <w:t>ов</w:t>
      </w:r>
      <w:r>
        <w:rPr>
          <w:rFonts w:ascii="Verdana" w:hAnsi="Verdana"/>
          <w:bCs/>
          <w:spacing w:val="1"/>
          <w:sz w:val="22"/>
          <w:szCs w:val="22"/>
        </w:rPr>
        <w:t>ањ</w:t>
      </w:r>
      <w:r>
        <w:rPr>
          <w:rFonts w:ascii="Verdana" w:hAnsi="Verdana"/>
          <w:bCs/>
          <w:sz w:val="22"/>
          <w:szCs w:val="22"/>
        </w:rPr>
        <w:t>а више</w:t>
      </w:r>
      <w:r>
        <w:rPr>
          <w:rFonts w:ascii="Verdana" w:hAnsi="Verdana"/>
          <w:bCs/>
          <w:spacing w:val="29"/>
          <w:sz w:val="22"/>
          <w:szCs w:val="22"/>
        </w:rPr>
        <w:t xml:space="preserve">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и</w:t>
      </w:r>
      <w:r>
        <w:rPr>
          <w:rFonts w:ascii="Verdana" w:hAnsi="Verdana"/>
          <w:bCs/>
          <w:spacing w:val="-1"/>
          <w:sz w:val="22"/>
          <w:szCs w:val="22"/>
        </w:rPr>
        <w:t>з</w:t>
      </w:r>
      <w:r>
        <w:rPr>
          <w:rFonts w:ascii="Verdana" w:hAnsi="Verdana"/>
          <w:bCs/>
          <w:spacing w:val="1"/>
          <w:sz w:val="22"/>
          <w:szCs w:val="22"/>
        </w:rPr>
        <w:t>в</w:t>
      </w:r>
      <w:r>
        <w:rPr>
          <w:rFonts w:ascii="Verdana" w:hAnsi="Verdana"/>
          <w:bCs/>
          <w:sz w:val="22"/>
          <w:szCs w:val="22"/>
        </w:rPr>
        <w:t>о</w:t>
      </w:r>
      <w:r>
        <w:rPr>
          <w:rFonts w:ascii="Verdana" w:hAnsi="Verdana"/>
          <w:bCs/>
          <w:spacing w:val="-1"/>
          <w:sz w:val="22"/>
          <w:szCs w:val="22"/>
        </w:rPr>
        <w:t>ђ</w:t>
      </w:r>
      <w:r>
        <w:rPr>
          <w:rFonts w:ascii="Verdana" w:hAnsi="Verdana"/>
          <w:bCs/>
          <w:spacing w:val="1"/>
          <w:sz w:val="22"/>
          <w:szCs w:val="22"/>
        </w:rPr>
        <w:t>а</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 </w:t>
      </w:r>
      <w:r>
        <w:rPr>
          <w:rFonts w:ascii="Verdana" w:hAnsi="Verdana"/>
          <w:bCs/>
          <w:spacing w:val="1"/>
          <w:sz w:val="22"/>
          <w:szCs w:val="22"/>
        </w:rPr>
        <w:t>о</w:t>
      </w:r>
      <w:r>
        <w:rPr>
          <w:rFonts w:ascii="Verdana" w:hAnsi="Verdana"/>
          <w:bCs/>
          <w:spacing w:val="-1"/>
          <w:sz w:val="22"/>
          <w:szCs w:val="22"/>
        </w:rPr>
        <w:t>бр</w:t>
      </w:r>
      <w:r>
        <w:rPr>
          <w:rFonts w:ascii="Verdana" w:hAnsi="Verdana"/>
          <w:bCs/>
          <w:spacing w:val="1"/>
          <w:sz w:val="22"/>
          <w:szCs w:val="22"/>
        </w:rPr>
        <w:t>а</w:t>
      </w:r>
      <w:r>
        <w:rPr>
          <w:rFonts w:ascii="Verdana" w:hAnsi="Verdana"/>
          <w:bCs/>
          <w:spacing w:val="-1"/>
          <w:sz w:val="22"/>
          <w:szCs w:val="22"/>
        </w:rPr>
        <w:t>з</w:t>
      </w:r>
      <w:r>
        <w:rPr>
          <w:rFonts w:ascii="Verdana" w:hAnsi="Verdana"/>
          <w:bCs/>
          <w:sz w:val="22"/>
          <w:szCs w:val="22"/>
        </w:rPr>
        <w:t>ац</w:t>
      </w:r>
      <w:r>
        <w:rPr>
          <w:rFonts w:ascii="Verdana" w:hAnsi="Verdana"/>
          <w:bCs/>
          <w:spacing w:val="42"/>
          <w:sz w:val="22"/>
          <w:szCs w:val="22"/>
        </w:rPr>
        <w:t xml:space="preserve"> </w:t>
      </w:r>
      <w:r>
        <w:rPr>
          <w:rFonts w:ascii="Verdana" w:hAnsi="Verdana"/>
          <w:bCs/>
          <w:spacing w:val="1"/>
          <w:sz w:val="22"/>
          <w:szCs w:val="22"/>
        </w:rPr>
        <w:t>и</w:t>
      </w:r>
      <w:r>
        <w:rPr>
          <w:rFonts w:ascii="Verdana" w:hAnsi="Verdana"/>
          <w:bCs/>
          <w:spacing w:val="-1"/>
          <w:sz w:val="22"/>
          <w:szCs w:val="22"/>
        </w:rPr>
        <w:t>зј</w:t>
      </w:r>
      <w:r>
        <w:rPr>
          <w:rFonts w:ascii="Verdana" w:hAnsi="Verdana"/>
          <w:bCs/>
          <w:sz w:val="22"/>
          <w:szCs w:val="22"/>
        </w:rPr>
        <w:t>а</w:t>
      </w:r>
      <w:r>
        <w:rPr>
          <w:rFonts w:ascii="Verdana" w:hAnsi="Verdana"/>
          <w:bCs/>
          <w:spacing w:val="1"/>
          <w:sz w:val="22"/>
          <w:szCs w:val="22"/>
        </w:rPr>
        <w:t>в</w:t>
      </w:r>
      <w:r>
        <w:rPr>
          <w:rFonts w:ascii="Verdana" w:hAnsi="Verdana"/>
          <w:bCs/>
          <w:sz w:val="22"/>
          <w:szCs w:val="22"/>
        </w:rPr>
        <w:t>е</w:t>
      </w:r>
      <w:r>
        <w:rPr>
          <w:rFonts w:ascii="Verdana" w:hAnsi="Verdana"/>
          <w:bCs/>
          <w:spacing w:val="34"/>
          <w:sz w:val="22"/>
          <w:szCs w:val="22"/>
        </w:rPr>
        <w:t xml:space="preserve"> </w:t>
      </w:r>
    </w:p>
    <w:p w:rsidR="00916935" w:rsidRDefault="00916935" w:rsidP="00916935">
      <w:pPr>
        <w:autoSpaceDE w:val="0"/>
        <w:autoSpaceDN w:val="0"/>
        <w:adjustRightInd w:val="0"/>
        <w:spacing w:line="360" w:lineRule="auto"/>
        <w:ind w:left="445"/>
        <w:rPr>
          <w:rFonts w:ascii="Verdana" w:hAnsi="Verdana"/>
          <w:bCs/>
          <w:spacing w:val="21"/>
          <w:sz w:val="22"/>
          <w:szCs w:val="22"/>
        </w:rPr>
      </w:pPr>
      <w:r>
        <w:rPr>
          <w:rFonts w:ascii="Verdana" w:hAnsi="Verdana"/>
          <w:bCs/>
          <w:spacing w:val="34"/>
          <w:sz w:val="22"/>
          <w:szCs w:val="22"/>
        </w:rPr>
        <w:t xml:space="preserve">  </w:t>
      </w:r>
      <w:r>
        <w:rPr>
          <w:rFonts w:ascii="Verdana" w:hAnsi="Verdana"/>
          <w:bCs/>
          <w:spacing w:val="1"/>
          <w:sz w:val="22"/>
          <w:szCs w:val="22"/>
        </w:rPr>
        <w:t>фотокоп</w:t>
      </w:r>
      <w:r>
        <w:rPr>
          <w:rFonts w:ascii="Verdana" w:hAnsi="Verdana"/>
          <w:bCs/>
          <w:spacing w:val="-2"/>
          <w:sz w:val="22"/>
          <w:szCs w:val="22"/>
        </w:rPr>
        <w:t>и</w:t>
      </w:r>
      <w:r>
        <w:rPr>
          <w:rFonts w:ascii="Verdana" w:hAnsi="Verdana"/>
          <w:bCs/>
          <w:spacing w:val="-1"/>
          <w:sz w:val="22"/>
          <w:szCs w:val="22"/>
        </w:rPr>
        <w:t>р</w:t>
      </w:r>
      <w:r>
        <w:rPr>
          <w:rFonts w:ascii="Verdana" w:hAnsi="Verdana"/>
          <w:bCs/>
          <w:spacing w:val="1"/>
          <w:sz w:val="22"/>
          <w:szCs w:val="22"/>
        </w:rPr>
        <w:t>ат</w:t>
      </w:r>
      <w:r>
        <w:rPr>
          <w:rFonts w:ascii="Verdana" w:hAnsi="Verdana"/>
          <w:bCs/>
          <w:sz w:val="22"/>
          <w:szCs w:val="22"/>
        </w:rPr>
        <w:t>и у</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во</w:t>
      </w:r>
      <w:r>
        <w:rPr>
          <w:rFonts w:ascii="Verdana" w:hAnsi="Verdana"/>
          <w:bCs/>
          <w:spacing w:val="-1"/>
          <w:sz w:val="22"/>
          <w:szCs w:val="22"/>
        </w:rPr>
        <w:t>љ</w:t>
      </w:r>
      <w:r>
        <w:rPr>
          <w:rFonts w:ascii="Verdana" w:hAnsi="Verdana"/>
          <w:bCs/>
          <w:sz w:val="22"/>
          <w:szCs w:val="22"/>
        </w:rPr>
        <w:t>н</w:t>
      </w:r>
      <w:r>
        <w:rPr>
          <w:rFonts w:ascii="Verdana" w:hAnsi="Verdana"/>
          <w:bCs/>
          <w:spacing w:val="1"/>
          <w:sz w:val="22"/>
          <w:szCs w:val="22"/>
        </w:rPr>
        <w:t>о</w:t>
      </w:r>
      <w:r>
        <w:rPr>
          <w:rFonts w:ascii="Verdana" w:hAnsi="Verdana"/>
          <w:bCs/>
          <w:sz w:val="22"/>
          <w:szCs w:val="22"/>
        </w:rPr>
        <w:t xml:space="preserve">м </w:t>
      </w:r>
      <w:r>
        <w:rPr>
          <w:rFonts w:ascii="Verdana" w:hAnsi="Verdana"/>
          <w:bCs/>
          <w:w w:val="103"/>
          <w:sz w:val="22"/>
          <w:szCs w:val="22"/>
        </w:rPr>
        <w:t>броју</w:t>
      </w:r>
      <w:r>
        <w:rPr>
          <w:rFonts w:ascii="Verdana" w:hAnsi="Verdana"/>
          <w:sz w:val="22"/>
          <w:szCs w:val="22"/>
        </w:rPr>
        <w:t xml:space="preserve"> </w:t>
      </w:r>
      <w:r>
        <w:rPr>
          <w:rFonts w:ascii="Verdana" w:hAnsi="Verdana"/>
          <w:bCs/>
          <w:spacing w:val="-1"/>
          <w:sz w:val="22"/>
          <w:szCs w:val="22"/>
        </w:rPr>
        <w:t>п</w:t>
      </w:r>
      <w:r>
        <w:rPr>
          <w:rFonts w:ascii="Verdana" w:hAnsi="Verdana"/>
          <w:bCs/>
          <w:spacing w:val="1"/>
          <w:sz w:val="22"/>
          <w:szCs w:val="22"/>
        </w:rPr>
        <w:t>р</w:t>
      </w:r>
      <w:r>
        <w:rPr>
          <w:rFonts w:ascii="Verdana" w:hAnsi="Verdana"/>
          <w:bCs/>
          <w:spacing w:val="-1"/>
          <w:sz w:val="22"/>
          <w:szCs w:val="22"/>
        </w:rPr>
        <w:t>им</w:t>
      </w:r>
      <w:r>
        <w:rPr>
          <w:rFonts w:ascii="Verdana" w:hAnsi="Verdana"/>
          <w:bCs/>
          <w:spacing w:val="1"/>
          <w:sz w:val="22"/>
          <w:szCs w:val="22"/>
        </w:rPr>
        <w:t>е</w:t>
      </w:r>
      <w:r>
        <w:rPr>
          <w:rFonts w:ascii="Verdana" w:hAnsi="Verdana"/>
          <w:bCs/>
          <w:spacing w:val="-1"/>
          <w:sz w:val="22"/>
          <w:szCs w:val="22"/>
        </w:rPr>
        <w:t>р</w:t>
      </w:r>
      <w:r>
        <w:rPr>
          <w:rFonts w:ascii="Verdana" w:hAnsi="Verdana"/>
          <w:bCs/>
          <w:spacing w:val="1"/>
          <w:sz w:val="22"/>
          <w:szCs w:val="22"/>
        </w:rPr>
        <w:t>а</w:t>
      </w:r>
      <w:r>
        <w:rPr>
          <w:rFonts w:ascii="Verdana" w:hAnsi="Verdana"/>
          <w:bCs/>
          <w:sz w:val="22"/>
          <w:szCs w:val="22"/>
        </w:rPr>
        <w:t>ка</w:t>
      </w:r>
      <w:r>
        <w:rPr>
          <w:rFonts w:ascii="Verdana" w:hAnsi="Verdana"/>
          <w:bCs/>
          <w:spacing w:val="32"/>
          <w:sz w:val="22"/>
          <w:szCs w:val="22"/>
        </w:rPr>
        <w:t xml:space="preserve"> </w:t>
      </w:r>
      <w:r>
        <w:rPr>
          <w:rFonts w:ascii="Verdana" w:hAnsi="Verdana"/>
          <w:bCs/>
          <w:sz w:val="22"/>
          <w:szCs w:val="22"/>
        </w:rPr>
        <w:t>и</w:t>
      </w:r>
      <w:r>
        <w:rPr>
          <w:rFonts w:ascii="Verdana" w:hAnsi="Verdana"/>
          <w:bCs/>
          <w:spacing w:val="3"/>
          <w:sz w:val="22"/>
          <w:szCs w:val="22"/>
        </w:rPr>
        <w:t xml:space="preserve"> </w:t>
      </w:r>
      <w:r>
        <w:rPr>
          <w:rFonts w:ascii="Verdana" w:hAnsi="Verdana"/>
          <w:bCs/>
          <w:sz w:val="22"/>
          <w:szCs w:val="22"/>
        </w:rPr>
        <w:t>попуни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7"/>
          <w:sz w:val="22"/>
          <w:szCs w:val="22"/>
        </w:rPr>
        <w:t xml:space="preserve"> </w:t>
      </w:r>
      <w:r>
        <w:rPr>
          <w:rFonts w:ascii="Verdana" w:hAnsi="Verdana"/>
          <w:bCs/>
          <w:sz w:val="22"/>
          <w:szCs w:val="22"/>
        </w:rPr>
        <w:t>сваког</w:t>
      </w:r>
      <w:r>
        <w:rPr>
          <w:rFonts w:ascii="Verdana" w:hAnsi="Verdana"/>
          <w:bCs/>
          <w:spacing w:val="21"/>
          <w:sz w:val="22"/>
          <w:szCs w:val="22"/>
        </w:rPr>
        <w:t xml:space="preserve"> </w:t>
      </w:r>
    </w:p>
    <w:p w:rsidR="00916935" w:rsidRDefault="00916935" w:rsidP="00916935">
      <w:pPr>
        <w:autoSpaceDE w:val="0"/>
        <w:autoSpaceDN w:val="0"/>
        <w:adjustRightInd w:val="0"/>
        <w:spacing w:line="360" w:lineRule="auto"/>
        <w:ind w:left="445"/>
        <w:rPr>
          <w:rFonts w:ascii="Verdana" w:hAnsi="Verdana"/>
          <w:sz w:val="22"/>
          <w:szCs w:val="22"/>
        </w:rPr>
      </w:pPr>
      <w:r>
        <w:rPr>
          <w:rFonts w:ascii="Verdana" w:hAnsi="Verdana"/>
          <w:bCs/>
          <w:spacing w:val="21"/>
          <w:sz w:val="22"/>
          <w:szCs w:val="22"/>
        </w:rPr>
        <w:t xml:space="preserve">   </w:t>
      </w:r>
      <w:r>
        <w:rPr>
          <w:rFonts w:ascii="Verdana" w:hAnsi="Verdana"/>
          <w:bCs/>
          <w:w w:val="103"/>
          <w:sz w:val="22"/>
          <w:szCs w:val="22"/>
        </w:rPr>
        <w:t>Подизв</w:t>
      </w:r>
      <w:r>
        <w:rPr>
          <w:rFonts w:ascii="Verdana" w:hAnsi="Verdana"/>
          <w:bCs/>
          <w:spacing w:val="1"/>
          <w:w w:val="103"/>
          <w:sz w:val="22"/>
          <w:szCs w:val="22"/>
        </w:rPr>
        <w:t>о</w:t>
      </w:r>
      <w:r>
        <w:rPr>
          <w:rFonts w:ascii="Verdana" w:hAnsi="Verdana"/>
          <w:bCs/>
          <w:spacing w:val="-1"/>
          <w:w w:val="103"/>
          <w:sz w:val="22"/>
          <w:szCs w:val="22"/>
        </w:rPr>
        <w:t>ђ</w:t>
      </w:r>
      <w:r>
        <w:rPr>
          <w:rFonts w:ascii="Verdana" w:hAnsi="Verdana"/>
          <w:bCs/>
          <w:w w:val="103"/>
          <w:sz w:val="22"/>
          <w:szCs w:val="22"/>
        </w:rPr>
        <w:t>а</w:t>
      </w:r>
      <w:r>
        <w:rPr>
          <w:rFonts w:ascii="Verdana" w:hAnsi="Verdana"/>
          <w:bCs/>
          <w:spacing w:val="1"/>
          <w:w w:val="103"/>
          <w:sz w:val="22"/>
          <w:szCs w:val="22"/>
        </w:rPr>
        <w:t>ч</w:t>
      </w:r>
      <w:r>
        <w:rPr>
          <w:rFonts w:ascii="Verdana" w:hAnsi="Verdana"/>
          <w:bCs/>
          <w:w w:val="103"/>
          <w:sz w:val="22"/>
          <w:szCs w:val="22"/>
        </w:rPr>
        <w:t>а.</w:t>
      </w:r>
    </w:p>
    <w:p w:rsidR="00916935" w:rsidRPr="00A655A4" w:rsidRDefault="00916935" w:rsidP="00916935">
      <w:pPr>
        <w:pStyle w:val="BodyTextIndent3"/>
        <w:tabs>
          <w:tab w:val="left" w:pos="1418"/>
        </w:tabs>
        <w:spacing w:before="60" w:line="360" w:lineRule="auto"/>
        <w:ind w:right="147" w:firstLine="0"/>
        <w:rPr>
          <w:rFonts w:ascii="Verdana" w:hAnsi="Verdana"/>
          <w:b/>
          <w:lang w:val="sr-Cyrl-CS"/>
        </w:rPr>
      </w:pPr>
    </w:p>
    <w:p w:rsidR="00916935" w:rsidRPr="00A655A4" w:rsidRDefault="00916935" w:rsidP="00916935">
      <w:pPr>
        <w:pStyle w:val="BodyTextIndent3"/>
        <w:tabs>
          <w:tab w:val="left" w:pos="1418"/>
        </w:tabs>
        <w:spacing w:before="60" w:line="360" w:lineRule="auto"/>
        <w:ind w:right="147" w:firstLine="0"/>
        <w:jc w:val="center"/>
        <w:rPr>
          <w:rFonts w:ascii="Verdana" w:hAnsi="Verdana"/>
          <w:b/>
          <w:lang w:val="sr-Cyrl-CS"/>
        </w:rPr>
      </w:pPr>
    </w:p>
    <w:p w:rsidR="00916935" w:rsidRPr="00A655A4" w:rsidRDefault="00916935" w:rsidP="00916935">
      <w:pPr>
        <w:pStyle w:val="BodyTextIndent3"/>
        <w:tabs>
          <w:tab w:val="left" w:pos="1418"/>
        </w:tabs>
        <w:spacing w:before="60" w:line="360" w:lineRule="auto"/>
        <w:ind w:right="147" w:firstLine="0"/>
        <w:jc w:val="center"/>
        <w:rPr>
          <w:rFonts w:ascii="Verdana" w:hAnsi="Verdana"/>
          <w:b/>
          <w:lang w:val="sr-Cyrl-CS"/>
        </w:rPr>
      </w:pPr>
      <w:r>
        <w:rPr>
          <w:rFonts w:ascii="Verdana" w:hAnsi="Verdana"/>
          <w:b/>
        </w:rPr>
        <w:t>X</w:t>
      </w:r>
    </w:p>
    <w:p w:rsidR="00916935" w:rsidRDefault="00916935" w:rsidP="00916935">
      <w:pPr>
        <w:spacing w:line="360" w:lineRule="auto"/>
        <w:rPr>
          <w:rFonts w:ascii="Verdana" w:hAnsi="Verdana"/>
          <w:b/>
          <w:sz w:val="22"/>
          <w:szCs w:val="22"/>
        </w:rPr>
      </w:pPr>
    </w:p>
    <w:p w:rsidR="00916935" w:rsidRPr="00B36678" w:rsidRDefault="00916935" w:rsidP="00916935">
      <w:pPr>
        <w:spacing w:line="360" w:lineRule="auto"/>
        <w:rPr>
          <w:rFonts w:ascii="Verdana" w:hAnsi="Verdana"/>
          <w:b/>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 xml:space="preserve">И  З  Ј  А  В  А </w:t>
      </w:r>
    </w:p>
    <w:p w:rsidR="00916935" w:rsidRDefault="00916935" w:rsidP="00916935">
      <w:pPr>
        <w:spacing w:line="360" w:lineRule="auto"/>
        <w:jc w:val="center"/>
        <w:rPr>
          <w:rFonts w:ascii="Verdana" w:hAnsi="Verdana"/>
          <w:b/>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 xml:space="preserve">О НЕЗАВИСНОЈ ПОНУДИ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У складу са чланом 26 Закона о јавним набавкама</w:t>
      </w:r>
    </w:p>
    <w:p w:rsidR="00916935" w:rsidRPr="00755863"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ind w:firstLine="720"/>
        <w:rPr>
          <w:rFonts w:ascii="Verdana" w:hAnsi="Verdana"/>
          <w:sz w:val="22"/>
          <w:szCs w:val="22"/>
        </w:rPr>
      </w:pPr>
      <w:r>
        <w:rPr>
          <w:rFonts w:ascii="Verdana" w:hAnsi="Verdana"/>
          <w:sz w:val="22"/>
          <w:szCs w:val="22"/>
        </w:rPr>
        <w:tab/>
        <w:t>Понуђач ____________________________________________________________</w:t>
      </w:r>
    </w:p>
    <w:p w:rsidR="00916935" w:rsidRDefault="00916935" w:rsidP="00916935">
      <w:pPr>
        <w:spacing w:line="360" w:lineRule="auto"/>
        <w:rPr>
          <w:rFonts w:ascii="Verdana" w:hAnsi="Verdana"/>
          <w:sz w:val="22"/>
          <w:szCs w:val="22"/>
        </w:rPr>
      </w:pPr>
      <w:r>
        <w:rPr>
          <w:rFonts w:ascii="Verdana" w:hAnsi="Verdana"/>
          <w:sz w:val="22"/>
          <w:szCs w:val="22"/>
        </w:rPr>
        <w:t xml:space="preserve">                                                              (уписати назив Понуђача)</w:t>
      </w:r>
    </w:p>
    <w:p w:rsidR="00916935" w:rsidRDefault="00916935" w:rsidP="00916935">
      <w:pPr>
        <w:spacing w:line="360" w:lineRule="auto"/>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радова бр.  </w:t>
      </w:r>
      <w:r w:rsidR="00E968D1" w:rsidRPr="00A30386">
        <w:rPr>
          <w:rFonts w:ascii="Verdana" w:hAnsi="Verdana"/>
          <w:sz w:val="22"/>
          <w:szCs w:val="22"/>
          <w:u w:val="single"/>
        </w:rPr>
        <w:t>Р – 2</w:t>
      </w:r>
      <w:r w:rsidRPr="00A30386">
        <w:rPr>
          <w:rFonts w:ascii="Verdana" w:hAnsi="Verdana"/>
          <w:sz w:val="22"/>
          <w:szCs w:val="22"/>
          <w:u w:val="single"/>
        </w:rPr>
        <w:t xml:space="preserve"> / 2015</w:t>
      </w:r>
      <w:r w:rsidRPr="00A30386">
        <w:rPr>
          <w:rFonts w:ascii="Verdana" w:hAnsi="Verdana"/>
          <w:sz w:val="22"/>
          <w:szCs w:val="22"/>
        </w:rPr>
        <w:t>______</w:t>
      </w:r>
      <w:r>
        <w:rPr>
          <w:rFonts w:ascii="Verdana" w:hAnsi="Verdana"/>
          <w:sz w:val="22"/>
          <w:szCs w:val="22"/>
        </w:rPr>
        <w:t xml:space="preserve"> поднео независно, без договора са другим Понуђачима или заинтересованим лицима.</w:t>
      </w:r>
    </w:p>
    <w:p w:rsidR="00916935" w:rsidRDefault="00916935" w:rsidP="00916935">
      <w:pPr>
        <w:spacing w:line="360" w:lineRule="auto"/>
        <w:rPr>
          <w:rFonts w:ascii="Verdana" w:hAnsi="Verdana"/>
          <w:sz w:val="22"/>
          <w:szCs w:val="22"/>
        </w:rPr>
      </w:pPr>
    </w:p>
    <w:p w:rsidR="00916935" w:rsidRPr="009A0B62" w:rsidRDefault="00916935" w:rsidP="00916935">
      <w:pPr>
        <w:spacing w:line="360" w:lineRule="auto"/>
        <w:rPr>
          <w:rFonts w:ascii="Verdana" w:hAnsi="Verdana"/>
          <w:i/>
          <w:sz w:val="20"/>
        </w:rPr>
      </w:pPr>
      <w:r>
        <w:rPr>
          <w:rFonts w:ascii="Verdana" w:hAnsi="Verdana"/>
          <w:b/>
          <w:sz w:val="20"/>
        </w:rPr>
        <w:t xml:space="preserve">Напомена: </w:t>
      </w:r>
      <w:r>
        <w:rPr>
          <w:rFonts w:ascii="Verdana" w:hAnsi="Verdana"/>
          <w:i/>
          <w:sz w:val="20"/>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w:t>
      </w:r>
      <w:r w:rsidRPr="009A0B62">
        <w:rPr>
          <w:rFonts w:ascii="Verdana" w:hAnsi="Verdana"/>
          <w:i/>
          <w:sz w:val="20"/>
        </w:rPr>
        <w:t>Образац изјаве овлашћено лице Понуђача мора да попуни, потпише и овери печатом.</w:t>
      </w:r>
    </w:p>
    <w:p w:rsidR="00916935" w:rsidRDefault="00916935" w:rsidP="00916935">
      <w:pPr>
        <w:spacing w:line="360" w:lineRule="auto"/>
        <w:rPr>
          <w:rFonts w:ascii="Verdana" w:hAnsi="Verdana"/>
          <w:sz w:val="22"/>
          <w:szCs w:val="22"/>
        </w:rPr>
      </w:pPr>
    </w:p>
    <w:p w:rsidR="00916935" w:rsidRPr="009A0B62" w:rsidRDefault="00916935" w:rsidP="00916935">
      <w:pPr>
        <w:spacing w:line="360" w:lineRule="auto"/>
        <w:rPr>
          <w:rFonts w:ascii="Verdana" w:hAnsi="Verdana"/>
          <w:i/>
          <w:sz w:val="20"/>
        </w:rPr>
      </w:pPr>
      <w:r w:rsidRPr="009A0B62">
        <w:rPr>
          <w:rFonts w:ascii="Verdana" w:hAnsi="Verdana"/>
          <w:i/>
          <w:sz w:val="20"/>
        </w:rPr>
        <w:lastRenderedPageBreak/>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916935" w:rsidRPr="00B36678"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 xml:space="preserve">                                                                                                                   </w:t>
      </w: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Pr="00EF1B0B" w:rsidRDefault="00916935" w:rsidP="00916935">
      <w:pPr>
        <w:spacing w:line="360" w:lineRule="auto"/>
        <w:rPr>
          <w:rFonts w:ascii="Verdana" w:hAnsi="Verdana"/>
          <w:iCs/>
          <w:sz w:val="22"/>
          <w:szCs w:val="22"/>
        </w:rPr>
      </w:pPr>
      <w:r>
        <w:rPr>
          <w:rFonts w:ascii="Verdana" w:hAnsi="Verdana"/>
          <w:iCs/>
          <w:sz w:val="22"/>
          <w:szCs w:val="22"/>
        </w:rPr>
        <w:t xml:space="preserve">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Pr="00B36678" w:rsidRDefault="00916935" w:rsidP="00916935">
      <w:pPr>
        <w:spacing w:line="360" w:lineRule="auto"/>
        <w:rPr>
          <w:rFonts w:ascii="Verdana" w:hAnsi="Verdana"/>
          <w:iCs/>
          <w:sz w:val="22"/>
          <w:szCs w:val="22"/>
        </w:rPr>
      </w:pPr>
    </w:p>
    <w:p w:rsidR="00916935" w:rsidRDefault="00916935" w:rsidP="00916935">
      <w:pPr>
        <w:spacing w:line="360" w:lineRule="auto"/>
        <w:jc w:val="center"/>
        <w:rPr>
          <w:rFonts w:ascii="Verdana" w:hAnsi="Verdana"/>
          <w:b/>
          <w:iCs/>
          <w:sz w:val="22"/>
          <w:szCs w:val="22"/>
          <w:lang w:val="hr-HR"/>
        </w:rPr>
      </w:pPr>
      <w:r>
        <w:rPr>
          <w:rFonts w:ascii="Verdana" w:hAnsi="Verdana"/>
          <w:b/>
          <w:iCs/>
          <w:sz w:val="22"/>
          <w:szCs w:val="22"/>
          <w:lang w:val="hr-HR"/>
        </w:rPr>
        <w:lastRenderedPageBreak/>
        <w:t>X</w:t>
      </w:r>
      <w:r>
        <w:rPr>
          <w:rFonts w:ascii="Verdana" w:hAnsi="Verdana"/>
          <w:b/>
          <w:iCs/>
          <w:sz w:val="22"/>
          <w:szCs w:val="22"/>
        </w:rPr>
        <w:t>I</w:t>
      </w: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916935" w:rsidRDefault="00916935" w:rsidP="00916935">
      <w:pPr>
        <w:spacing w:line="360" w:lineRule="auto"/>
        <w:jc w:val="center"/>
        <w:rPr>
          <w:rFonts w:ascii="Verdana" w:hAnsi="Verdana"/>
          <w:b/>
          <w:iCs/>
          <w:sz w:val="22"/>
          <w:szCs w:val="22"/>
        </w:rPr>
      </w:pPr>
    </w:p>
    <w:p w:rsidR="00916935" w:rsidRDefault="00916935" w:rsidP="00916935">
      <w:pPr>
        <w:spacing w:line="360" w:lineRule="auto"/>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916935" w:rsidRDefault="00916935" w:rsidP="00916935">
      <w:pPr>
        <w:spacing w:line="360" w:lineRule="auto"/>
        <w:jc w:val="left"/>
        <w:rPr>
          <w:rFonts w:ascii="Verdana" w:hAnsi="Verdana"/>
          <w:iCs/>
          <w:sz w:val="22"/>
          <w:szCs w:val="22"/>
        </w:rPr>
      </w:pPr>
    </w:p>
    <w:p w:rsidR="00916935" w:rsidRDefault="00916935" w:rsidP="00916935">
      <w:pPr>
        <w:spacing w:line="360" w:lineRule="auto"/>
        <w:jc w:val="center"/>
        <w:rPr>
          <w:rFonts w:ascii="Verdana" w:hAnsi="Verdana"/>
          <w:b/>
          <w:iCs/>
          <w:sz w:val="22"/>
          <w:szCs w:val="22"/>
        </w:rPr>
      </w:pPr>
      <w:r>
        <w:rPr>
          <w:rFonts w:ascii="Verdana" w:hAnsi="Verdana"/>
          <w:b/>
          <w:iCs/>
          <w:sz w:val="22"/>
          <w:szCs w:val="22"/>
        </w:rPr>
        <w:t>ИЗЈАВУ</w:t>
      </w:r>
    </w:p>
    <w:p w:rsidR="00916935" w:rsidRDefault="00916935" w:rsidP="00916935">
      <w:pPr>
        <w:spacing w:line="360" w:lineRule="auto"/>
        <w:jc w:val="center"/>
        <w:rPr>
          <w:rFonts w:ascii="Verdana" w:hAnsi="Verdana"/>
          <w:b/>
          <w:iCs/>
          <w:sz w:val="22"/>
          <w:szCs w:val="22"/>
        </w:rPr>
      </w:pPr>
    </w:p>
    <w:p w:rsidR="00916935" w:rsidRDefault="00916935" w:rsidP="00916935">
      <w:pPr>
        <w:spacing w:line="360" w:lineRule="auto"/>
        <w:rPr>
          <w:rFonts w:ascii="Verdana" w:hAnsi="Verdana"/>
          <w:iCs/>
          <w:sz w:val="22"/>
          <w:szCs w:val="22"/>
          <w:lang w:val="hr-HR"/>
        </w:rPr>
      </w:pPr>
      <w:r>
        <w:rPr>
          <w:rFonts w:ascii="Verdana" w:hAnsi="Verdana"/>
          <w:b/>
          <w:iCs/>
          <w:sz w:val="22"/>
          <w:szCs w:val="22"/>
        </w:rPr>
        <w:tab/>
      </w:r>
      <w:r>
        <w:rPr>
          <w:rFonts w:ascii="Verdana" w:hAnsi="Verdana"/>
          <w:iCs/>
          <w:sz w:val="22"/>
          <w:szCs w:val="22"/>
        </w:rPr>
        <w:t>Понуђач: ______________________________________, из _____________, у поступку јавне набавке радова - поправке и одржавање објеката и зграда</w:t>
      </w:r>
      <w:r w:rsidR="00FA6F35">
        <w:rPr>
          <w:rFonts w:ascii="Verdana" w:hAnsi="Verdana"/>
          <w:iCs/>
          <w:sz w:val="22"/>
          <w:szCs w:val="22"/>
        </w:rPr>
        <w:t xml:space="preserve"> –</w:t>
      </w:r>
      <w:r w:rsidR="00A30386">
        <w:rPr>
          <w:rFonts w:ascii="Verdana" w:hAnsi="Verdana"/>
          <w:iCs/>
          <w:sz w:val="22"/>
          <w:szCs w:val="22"/>
        </w:rPr>
        <w:t xml:space="preserve"> 2. набавка - С</w:t>
      </w:r>
      <w:r w:rsidR="00FA6F35">
        <w:rPr>
          <w:rFonts w:ascii="Verdana" w:hAnsi="Verdana"/>
          <w:iCs/>
          <w:sz w:val="22"/>
          <w:szCs w:val="22"/>
        </w:rPr>
        <w:t>ређивање терасе коју користи Институт за физоиологију и биохемију,</w:t>
      </w:r>
      <w:r>
        <w:rPr>
          <w:rFonts w:ascii="Verdana" w:hAnsi="Verdana"/>
          <w:iCs/>
          <w:sz w:val="22"/>
          <w:szCs w:val="22"/>
        </w:rPr>
        <w:t xml:space="preserve"> бр. </w:t>
      </w:r>
      <w:r w:rsidR="00E968D1" w:rsidRPr="00A30386">
        <w:rPr>
          <w:rFonts w:ascii="Verdana" w:hAnsi="Verdana"/>
          <w:b/>
          <w:iCs/>
          <w:sz w:val="22"/>
          <w:szCs w:val="22"/>
        </w:rPr>
        <w:t>Р - 2</w:t>
      </w:r>
      <w:r w:rsidRPr="00A30386">
        <w:rPr>
          <w:rFonts w:ascii="Verdana" w:hAnsi="Verdana"/>
          <w:b/>
          <w:iCs/>
          <w:sz w:val="22"/>
          <w:szCs w:val="22"/>
        </w:rPr>
        <w:t xml:space="preserve"> / 2015</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w:t>
      </w:r>
      <w:r w:rsidR="00994385">
        <w:rPr>
          <w:rFonts w:ascii="Verdana" w:hAnsi="Verdana"/>
          <w:iCs/>
          <w:sz w:val="22"/>
          <w:szCs w:val="22"/>
        </w:rPr>
        <w:t>заштити животне средине и гаран</w:t>
      </w:r>
      <w:r>
        <w:rPr>
          <w:rFonts w:ascii="Verdana" w:hAnsi="Verdana"/>
          <w:iCs/>
          <w:sz w:val="22"/>
          <w:szCs w:val="22"/>
        </w:rPr>
        <w:t>т</w:t>
      </w:r>
      <w:r w:rsidR="00994385">
        <w:rPr>
          <w:rFonts w:ascii="Verdana" w:hAnsi="Verdana"/>
          <w:iCs/>
          <w:sz w:val="22"/>
          <w:szCs w:val="22"/>
        </w:rPr>
        <w:t>у</w:t>
      </w:r>
      <w:r>
        <w:rPr>
          <w:rFonts w:ascii="Verdana" w:hAnsi="Verdana"/>
          <w:iCs/>
          <w:sz w:val="22"/>
          <w:szCs w:val="22"/>
        </w:rPr>
        <w:t>је да је ималац права интелектуалне својине.</w:t>
      </w: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rPr>
          <w:rFonts w:ascii="Verdana" w:hAnsi="Verdana"/>
          <w:b/>
          <w:iCs/>
          <w:sz w:val="22"/>
          <w:szCs w:val="22"/>
        </w:rPr>
      </w:pPr>
    </w:p>
    <w:p w:rsidR="00916935" w:rsidRDefault="00916935" w:rsidP="00916935">
      <w:pPr>
        <w:spacing w:line="360" w:lineRule="auto"/>
        <w:rPr>
          <w:rFonts w:ascii="Verdana" w:hAnsi="Verdana"/>
          <w:b/>
          <w:iCs/>
          <w:sz w:val="22"/>
          <w:szCs w:val="22"/>
        </w:rPr>
      </w:pPr>
    </w:p>
    <w:p w:rsidR="00916935" w:rsidRDefault="00916935" w:rsidP="00916935">
      <w:pPr>
        <w:spacing w:line="360" w:lineRule="auto"/>
        <w:rPr>
          <w:rFonts w:ascii="Verdana" w:hAnsi="Verdana"/>
          <w:b/>
          <w:iCs/>
          <w:sz w:val="22"/>
          <w:szCs w:val="22"/>
        </w:rPr>
      </w:pPr>
    </w:p>
    <w:p w:rsidR="00916935" w:rsidRDefault="00916935" w:rsidP="00916935">
      <w:pPr>
        <w:spacing w:line="360" w:lineRule="auto"/>
        <w:rPr>
          <w:rFonts w:ascii="Verdana" w:hAnsi="Verdana"/>
          <w:b/>
          <w:iCs/>
          <w:sz w:val="22"/>
          <w:szCs w:val="22"/>
        </w:rPr>
      </w:pPr>
    </w:p>
    <w:p w:rsidR="00916935" w:rsidRDefault="00916935" w:rsidP="00916935">
      <w:pPr>
        <w:spacing w:line="360" w:lineRule="auto"/>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Pr="00DD62A4" w:rsidRDefault="00916935" w:rsidP="00DD62A4">
      <w:pPr>
        <w:spacing w:line="360" w:lineRule="auto"/>
        <w:rPr>
          <w:rFonts w:ascii="Verdana" w:hAnsi="Verdana"/>
          <w:b/>
          <w:iCs/>
          <w:sz w:val="22"/>
          <w:szCs w:val="22"/>
        </w:rPr>
      </w:pPr>
    </w:p>
    <w:p w:rsidR="00916935" w:rsidRDefault="00916935" w:rsidP="00916935">
      <w:pPr>
        <w:spacing w:line="360" w:lineRule="auto"/>
        <w:jc w:val="center"/>
        <w:rPr>
          <w:rFonts w:ascii="Verdana" w:hAnsi="Verdana"/>
          <w:b/>
          <w:iCs/>
          <w:sz w:val="22"/>
          <w:szCs w:val="22"/>
          <w:lang w:val="hr-HR"/>
        </w:rPr>
      </w:pPr>
      <w:r>
        <w:rPr>
          <w:rFonts w:ascii="Verdana" w:hAnsi="Verdana"/>
          <w:b/>
          <w:iCs/>
          <w:sz w:val="22"/>
          <w:szCs w:val="22"/>
          <w:lang w:val="hr-HR"/>
        </w:rPr>
        <w:lastRenderedPageBreak/>
        <w:t>XII</w:t>
      </w:r>
    </w:p>
    <w:p w:rsidR="00916935" w:rsidRDefault="00916935" w:rsidP="00916935">
      <w:pPr>
        <w:spacing w:line="360" w:lineRule="auto"/>
        <w:jc w:val="center"/>
        <w:rPr>
          <w:rFonts w:ascii="Verdana" w:hAnsi="Verdana"/>
          <w:b/>
          <w:iCs/>
          <w:sz w:val="22"/>
          <w:szCs w:val="22"/>
        </w:rPr>
      </w:pPr>
    </w:p>
    <w:p w:rsidR="00916935" w:rsidRPr="00B36678" w:rsidRDefault="00916935" w:rsidP="00916935">
      <w:pPr>
        <w:spacing w:line="360" w:lineRule="auto"/>
        <w:jc w:val="center"/>
        <w:rPr>
          <w:rFonts w:ascii="Verdana" w:hAnsi="Verdana"/>
          <w:b/>
          <w:iCs/>
          <w:sz w:val="22"/>
          <w:szCs w:val="22"/>
        </w:rPr>
      </w:pPr>
    </w:p>
    <w:p w:rsidR="00916935" w:rsidRPr="006D50D9" w:rsidRDefault="00916935" w:rsidP="00916935">
      <w:pPr>
        <w:spacing w:line="360" w:lineRule="auto"/>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916935" w:rsidRDefault="00916935" w:rsidP="00916935">
      <w:pPr>
        <w:spacing w:line="360" w:lineRule="auto"/>
        <w:rPr>
          <w:rFonts w:ascii="Verdana" w:hAnsi="Verdana"/>
          <w:b/>
          <w:color w:val="FF0000"/>
          <w:sz w:val="22"/>
          <w:szCs w:val="22"/>
        </w:rPr>
      </w:pPr>
    </w:p>
    <w:p w:rsidR="00916935" w:rsidRPr="00B36678" w:rsidRDefault="00916935" w:rsidP="00916935">
      <w:pPr>
        <w:spacing w:line="360" w:lineRule="auto"/>
        <w:rPr>
          <w:rFonts w:ascii="Verdana" w:hAnsi="Verdana"/>
          <w:b/>
          <w:color w:val="FF0000"/>
          <w:sz w:val="22"/>
          <w:szCs w:val="22"/>
        </w:rPr>
      </w:pPr>
    </w:p>
    <w:p w:rsidR="00916935" w:rsidRPr="007B4E31" w:rsidRDefault="00916935" w:rsidP="00916935">
      <w:pPr>
        <w:spacing w:line="360" w:lineRule="auto"/>
        <w:rPr>
          <w:rFonts w:ascii="Verdana" w:hAnsi="Verdana"/>
          <w:color w:val="FF0000"/>
          <w:sz w:val="22"/>
          <w:szCs w:val="22"/>
        </w:rPr>
      </w:pPr>
      <w:r>
        <w:rPr>
          <w:rFonts w:ascii="Verdana" w:hAnsi="Verdana"/>
          <w:sz w:val="22"/>
          <w:szCs w:val="22"/>
        </w:rPr>
        <w:t>За јавну набавку радова - поправке и одржавање зграда и објеката</w:t>
      </w:r>
      <w:r w:rsidR="00E968D1">
        <w:rPr>
          <w:rFonts w:ascii="Verdana" w:hAnsi="Verdana"/>
          <w:sz w:val="22"/>
          <w:szCs w:val="22"/>
        </w:rPr>
        <w:t xml:space="preserve"> – </w:t>
      </w:r>
      <w:r w:rsidR="00A30386">
        <w:rPr>
          <w:rFonts w:ascii="Verdana" w:hAnsi="Verdana"/>
          <w:sz w:val="22"/>
          <w:szCs w:val="22"/>
        </w:rPr>
        <w:t xml:space="preserve">2. набавка - </w:t>
      </w:r>
      <w:r w:rsidR="00E968D1">
        <w:rPr>
          <w:rFonts w:ascii="Verdana" w:hAnsi="Verdana"/>
          <w:sz w:val="22"/>
          <w:szCs w:val="22"/>
        </w:rPr>
        <w:t>С</w:t>
      </w:r>
      <w:r w:rsidR="00FA6F35">
        <w:rPr>
          <w:rFonts w:ascii="Verdana" w:hAnsi="Verdana"/>
          <w:sz w:val="22"/>
          <w:szCs w:val="22"/>
        </w:rPr>
        <w:t>ређивање терасе коју користи Институт за физиологију и биохемију,</w:t>
      </w:r>
      <w:r>
        <w:rPr>
          <w:rFonts w:ascii="Verdana" w:hAnsi="Verdana"/>
          <w:sz w:val="22"/>
          <w:szCs w:val="22"/>
        </w:rPr>
        <w:t xml:space="preserve">  за потребе Универзитета у Београду – Биолошког факултета, бр. </w:t>
      </w:r>
      <w:r w:rsidR="00E968D1" w:rsidRPr="00A30386">
        <w:rPr>
          <w:rFonts w:ascii="Verdana" w:hAnsi="Verdana"/>
          <w:sz w:val="22"/>
          <w:szCs w:val="22"/>
        </w:rPr>
        <w:t>Р – 2</w:t>
      </w:r>
      <w:r w:rsidRPr="00A30386">
        <w:rPr>
          <w:rFonts w:ascii="Verdana" w:hAnsi="Verdana"/>
          <w:sz w:val="22"/>
          <w:szCs w:val="22"/>
        </w:rPr>
        <w:t xml:space="preserve"> / 2015</w:t>
      </w:r>
      <w:r w:rsidRPr="00F9729D">
        <w:rPr>
          <w:rFonts w:ascii="Verdana" w:hAnsi="Verdana"/>
          <w:sz w:val="22"/>
          <w:szCs w:val="22"/>
        </w:rPr>
        <w:t xml:space="preserve"> </w:t>
      </w:r>
      <w:r>
        <w:rPr>
          <w:rFonts w:ascii="Verdana" w:hAnsi="Verdana"/>
          <w:sz w:val="22"/>
          <w:szCs w:val="22"/>
        </w:rPr>
        <w:t>дајем следећу</w:t>
      </w:r>
    </w:p>
    <w:p w:rsidR="00916935" w:rsidRDefault="00916935" w:rsidP="00916935">
      <w:pPr>
        <w:spacing w:line="360" w:lineRule="auto"/>
        <w:rPr>
          <w:rFonts w:ascii="Verdana" w:hAnsi="Verdana"/>
          <w:sz w:val="22"/>
          <w:szCs w:val="22"/>
        </w:rPr>
      </w:pPr>
    </w:p>
    <w:p w:rsidR="00916935" w:rsidRDefault="00916935" w:rsidP="00916935">
      <w:pPr>
        <w:spacing w:line="360" w:lineRule="auto"/>
        <w:jc w:val="center"/>
        <w:rPr>
          <w:rFonts w:ascii="Verdana" w:hAnsi="Verdana"/>
          <w:b/>
          <w:sz w:val="22"/>
          <w:szCs w:val="22"/>
        </w:rPr>
      </w:pPr>
      <w:r>
        <w:rPr>
          <w:rFonts w:ascii="Verdana" w:hAnsi="Verdana"/>
          <w:b/>
          <w:sz w:val="22"/>
          <w:szCs w:val="22"/>
        </w:rPr>
        <w:t>ИЗЈАВУ</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916935" w:rsidRDefault="00916935" w:rsidP="00916935">
      <w:pPr>
        <w:spacing w:line="360" w:lineRule="auto"/>
        <w:rPr>
          <w:rFonts w:ascii="Verdana" w:hAnsi="Verdana"/>
          <w:sz w:val="22"/>
          <w:szCs w:val="22"/>
        </w:rPr>
      </w:pPr>
      <w:r>
        <w:rPr>
          <w:rFonts w:ascii="Verdana" w:hAnsi="Verdana"/>
          <w:sz w:val="22"/>
          <w:szCs w:val="22"/>
        </w:rPr>
        <w:t xml:space="preserve">- приликом потписивања уговора, на име средства финансијског </w:t>
      </w:r>
    </w:p>
    <w:p w:rsidR="00916935" w:rsidRDefault="00916935" w:rsidP="00916935">
      <w:pPr>
        <w:spacing w:line="360" w:lineRule="auto"/>
        <w:rPr>
          <w:rFonts w:ascii="Verdana" w:hAnsi="Verdana"/>
          <w:sz w:val="22"/>
          <w:szCs w:val="22"/>
        </w:rPr>
      </w:pPr>
      <w:r>
        <w:rPr>
          <w:rFonts w:ascii="Verdana" w:hAnsi="Verdana"/>
          <w:sz w:val="22"/>
          <w:szCs w:val="22"/>
        </w:rPr>
        <w:t xml:space="preserve">  обезбеђења уговора, доставити уредно потписану и регистровану </w:t>
      </w:r>
    </w:p>
    <w:p w:rsidR="00916935" w:rsidRDefault="00916935" w:rsidP="00916935">
      <w:pPr>
        <w:spacing w:line="360" w:lineRule="auto"/>
        <w:rPr>
          <w:rFonts w:ascii="Verdana" w:hAnsi="Verdana"/>
          <w:sz w:val="22"/>
          <w:szCs w:val="22"/>
        </w:rPr>
      </w:pPr>
      <w:r>
        <w:rPr>
          <w:rFonts w:ascii="Verdana" w:hAnsi="Verdana"/>
          <w:sz w:val="22"/>
          <w:szCs w:val="22"/>
        </w:rPr>
        <w:t xml:space="preserve">  сопствену бланко меницу, без жираната, у корист Наручиоца, са </w:t>
      </w:r>
    </w:p>
    <w:p w:rsidR="00916935" w:rsidRDefault="00916935" w:rsidP="00916935">
      <w:pPr>
        <w:spacing w:line="360" w:lineRule="auto"/>
        <w:rPr>
          <w:rFonts w:ascii="Verdana" w:hAnsi="Verdana"/>
          <w:sz w:val="22"/>
          <w:szCs w:val="22"/>
        </w:rPr>
      </w:pPr>
      <w:r>
        <w:rPr>
          <w:rFonts w:ascii="Verdana" w:hAnsi="Verdana"/>
          <w:sz w:val="22"/>
          <w:szCs w:val="22"/>
        </w:rPr>
        <w:t xml:space="preserve">  меничним овлашћењем за попуну у висини од 10% од уговорене </w:t>
      </w:r>
    </w:p>
    <w:p w:rsidR="00916935" w:rsidRDefault="00916935" w:rsidP="00916935">
      <w:pPr>
        <w:spacing w:line="360" w:lineRule="auto"/>
        <w:rPr>
          <w:rFonts w:ascii="Verdana" w:hAnsi="Verdana"/>
          <w:sz w:val="22"/>
          <w:szCs w:val="22"/>
        </w:rPr>
      </w:pPr>
      <w:r>
        <w:rPr>
          <w:rFonts w:ascii="Verdana" w:hAnsi="Verdana"/>
          <w:sz w:val="22"/>
          <w:szCs w:val="22"/>
        </w:rPr>
        <w:t xml:space="preserve">  вредности, без ПДВ-а, са клаузулом „без протеста“ и „по виђењу“, на </w:t>
      </w:r>
    </w:p>
    <w:p w:rsidR="00916935" w:rsidRDefault="00916935" w:rsidP="00916935">
      <w:pPr>
        <w:spacing w:line="360" w:lineRule="auto"/>
        <w:rPr>
          <w:rFonts w:ascii="Verdana" w:hAnsi="Verdana"/>
          <w:sz w:val="22"/>
          <w:szCs w:val="22"/>
        </w:rPr>
      </w:pPr>
      <w:r>
        <w:rPr>
          <w:rFonts w:ascii="Verdana" w:hAnsi="Verdana"/>
          <w:sz w:val="22"/>
          <w:szCs w:val="22"/>
        </w:rPr>
        <w:t xml:space="preserve">  име доброг извршења посла, као и картон депонованих   </w:t>
      </w:r>
    </w:p>
    <w:p w:rsidR="00916935" w:rsidRDefault="00916935" w:rsidP="00916935">
      <w:pPr>
        <w:spacing w:line="360" w:lineRule="auto"/>
        <w:rPr>
          <w:rFonts w:ascii="Verdana" w:hAnsi="Verdana"/>
          <w:sz w:val="22"/>
          <w:szCs w:val="22"/>
        </w:rPr>
      </w:pPr>
      <w:r>
        <w:rPr>
          <w:rFonts w:ascii="Verdana" w:hAnsi="Verdana"/>
          <w:sz w:val="22"/>
          <w:szCs w:val="22"/>
        </w:rPr>
        <w:t xml:space="preserve">  потписа;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Меница за добро извршење посла мора да важи још 30 (тридесет) дана од дана истека рока за коначно извршење свих уговорних обавеза.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lastRenderedPageBreak/>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t>Напомена: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Уколико Наручилац не тражи средство финансијског обезбеђења, овај Образац може да се достави прецртан, потписан и оверен.</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ind w:right="4"/>
        <w:jc w:val="center"/>
        <w:rPr>
          <w:rFonts w:ascii="Verdana" w:hAnsi="Verdana"/>
          <w:b/>
          <w:bCs/>
          <w:sz w:val="22"/>
          <w:szCs w:val="22"/>
          <w:u w:val="single"/>
        </w:rPr>
      </w:pPr>
    </w:p>
    <w:p w:rsidR="00916935" w:rsidRDefault="00916935" w:rsidP="00916935">
      <w:pPr>
        <w:spacing w:line="360" w:lineRule="auto"/>
        <w:ind w:right="4"/>
        <w:jc w:val="center"/>
        <w:rPr>
          <w:rFonts w:ascii="Verdana" w:hAnsi="Verdana"/>
          <w:b/>
          <w:bCs/>
          <w:sz w:val="22"/>
          <w:szCs w:val="22"/>
          <w:u w:val="single"/>
        </w:rPr>
      </w:pPr>
      <w:r w:rsidRPr="00643A92">
        <w:rPr>
          <w:rFonts w:ascii="Verdana" w:hAnsi="Verdana"/>
          <w:b/>
          <w:bCs/>
          <w:sz w:val="22"/>
          <w:szCs w:val="22"/>
          <w:u w:val="single"/>
        </w:rPr>
        <w:lastRenderedPageBreak/>
        <w:t xml:space="preserve">Менично писмо </w:t>
      </w:r>
      <w:r>
        <w:rPr>
          <w:rFonts w:ascii="Verdana" w:hAnsi="Verdana"/>
          <w:b/>
          <w:bCs/>
          <w:sz w:val="22"/>
          <w:szCs w:val="22"/>
          <w:u w:val="single"/>
        </w:rPr>
        <w:t>–</w:t>
      </w:r>
      <w:r w:rsidRPr="00643A92">
        <w:rPr>
          <w:rFonts w:ascii="Verdana" w:hAnsi="Verdana"/>
          <w:b/>
          <w:bCs/>
          <w:sz w:val="22"/>
          <w:szCs w:val="22"/>
          <w:u w:val="single"/>
        </w:rPr>
        <w:t xml:space="preserve"> овлашћење</w:t>
      </w:r>
    </w:p>
    <w:p w:rsidR="00916935" w:rsidRPr="003D783B" w:rsidRDefault="00916935" w:rsidP="00916935">
      <w:pPr>
        <w:spacing w:line="360" w:lineRule="auto"/>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916935" w:rsidRPr="00643A92" w:rsidRDefault="00916935" w:rsidP="00916935">
      <w:pPr>
        <w:spacing w:line="360" w:lineRule="auto"/>
        <w:ind w:right="4"/>
        <w:rPr>
          <w:rFonts w:ascii="Verdana" w:hAnsi="Verdana"/>
          <w:b/>
          <w:bCs/>
          <w:sz w:val="22"/>
          <w:szCs w:val="22"/>
        </w:rPr>
      </w:pPr>
    </w:p>
    <w:p w:rsidR="00916935" w:rsidRPr="00643A92" w:rsidRDefault="00916935" w:rsidP="00916935">
      <w:pPr>
        <w:spacing w:line="360" w:lineRule="auto"/>
        <w:ind w:right="4"/>
        <w:rPr>
          <w:rFonts w:ascii="Verdana" w:hAnsi="Verdana"/>
          <w:b/>
          <w:bCs/>
          <w:sz w:val="22"/>
          <w:szCs w:val="22"/>
        </w:rPr>
      </w:pP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ДУЖНИК: ____________________________________________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Седиште: _____________________________________________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Матични број: 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Порески идентификациони број ПИБ: 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Текући рачун: 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Код банке:_____________________________________________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b/>
          <w:bCs/>
          <w:color w:val="000000"/>
          <w:sz w:val="22"/>
          <w:szCs w:val="22"/>
        </w:rPr>
      </w:pPr>
      <w:r w:rsidRPr="00643A92">
        <w:rPr>
          <w:rFonts w:ascii="Verdana" w:hAnsi="Verdana" w:cs="Arial"/>
          <w:b/>
          <w:bCs/>
          <w:color w:val="000000"/>
          <w:sz w:val="22"/>
          <w:szCs w:val="22"/>
        </w:rPr>
        <w:t xml:space="preserve"> </w:t>
      </w:r>
    </w:p>
    <w:p w:rsidR="00916935" w:rsidRDefault="00916935" w:rsidP="00916935">
      <w:pPr>
        <w:autoSpaceDE w:val="0"/>
        <w:autoSpaceDN w:val="0"/>
        <w:adjustRightInd w:val="0"/>
        <w:spacing w:line="360" w:lineRule="auto"/>
        <w:jc w:val="left"/>
        <w:rPr>
          <w:rFonts w:ascii="Verdana" w:hAnsi="Verdana" w:cs="Arial"/>
          <w:color w:val="000000"/>
          <w:sz w:val="22"/>
          <w:szCs w:val="22"/>
        </w:rPr>
      </w:pP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p>
    <w:p w:rsidR="00916935" w:rsidRPr="00643A92" w:rsidRDefault="00916935" w:rsidP="00916935">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ИЗДАЈЕ</w:t>
      </w:r>
    </w:p>
    <w:p w:rsidR="00916935" w:rsidRPr="00643A92" w:rsidRDefault="00916935" w:rsidP="00916935">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МЕНИЧНО ОВЛАШЋЕЊЕ - ПИСМО</w:t>
      </w:r>
    </w:p>
    <w:p w:rsidR="00916935" w:rsidRPr="00643A92" w:rsidRDefault="00916935" w:rsidP="00916935">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 за корисника бланко сопствене менице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sidRPr="00643A92">
        <w:rPr>
          <w:rFonts w:ascii="Verdana" w:hAnsi="Verdana" w:cs="Arial"/>
          <w:color w:val="000000"/>
          <w:sz w:val="22"/>
          <w:szCs w:val="22"/>
        </w:rPr>
        <w:t xml:space="preserve"> (Поверилац)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Седиште: Београд, </w:t>
      </w:r>
      <w:r>
        <w:rPr>
          <w:rFonts w:ascii="Verdana" w:hAnsi="Verdana" w:cs="Arial"/>
          <w:color w:val="000000"/>
          <w:sz w:val="22"/>
          <w:szCs w:val="22"/>
        </w:rPr>
        <w:t>Студентски трг бр. 16</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Предајемо Вам 1 (једну) бланко сопствену меницу, серије __________________ и 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Студентски трг бр. 16</w:t>
      </w:r>
      <w:r w:rsidRPr="00643A92">
        <w:rPr>
          <w:rFonts w:ascii="Verdana" w:hAnsi="Verdana" w:cs="Arial"/>
          <w:color w:val="000000"/>
          <w:sz w:val="22"/>
          <w:szCs w:val="22"/>
        </w:rPr>
        <w:t xml:space="preserve">, као повериоца, да предату меницу може попунити на износ од </w:t>
      </w:r>
      <w:r>
        <w:rPr>
          <w:rFonts w:ascii="Verdana" w:hAnsi="Verdana" w:cs="Arial"/>
          <w:color w:val="000000"/>
          <w:sz w:val="22"/>
          <w:szCs w:val="22"/>
        </w:rPr>
        <w:t>10% (д</w:t>
      </w:r>
      <w:r w:rsidRPr="00643A92">
        <w:rPr>
          <w:rFonts w:ascii="Verdana" w:hAnsi="Verdana" w:cs="Arial"/>
          <w:color w:val="000000"/>
          <w:sz w:val="22"/>
          <w:szCs w:val="22"/>
        </w:rPr>
        <w:t xml:space="preserve">есет посто) од </w:t>
      </w:r>
      <w:r>
        <w:rPr>
          <w:rFonts w:ascii="Verdana" w:hAnsi="Verdana" w:cs="Arial"/>
          <w:color w:val="000000"/>
          <w:sz w:val="22"/>
          <w:szCs w:val="22"/>
        </w:rPr>
        <w:t>укупне вредности понуде за ЈН</w:t>
      </w:r>
      <w:r w:rsidRPr="00643A92">
        <w:rPr>
          <w:rFonts w:ascii="Verdana" w:hAnsi="Verdana" w:cs="Arial"/>
          <w:color w:val="000000"/>
          <w:sz w:val="22"/>
          <w:szCs w:val="22"/>
        </w:rPr>
        <w:t xml:space="preserve">, што номинално износи _______________ динара без ПДВ-а, а по основу гаранције за добро извршења посла.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Рок важења ове менице је до </w:t>
      </w:r>
      <w:r>
        <w:rPr>
          <w:rFonts w:ascii="Verdana" w:hAnsi="Verdana" w:cs="Arial"/>
          <w:color w:val="000000"/>
          <w:sz w:val="22"/>
          <w:szCs w:val="22"/>
        </w:rPr>
        <w:t xml:space="preserve">                </w:t>
      </w:r>
      <w:r w:rsidRPr="00643A92">
        <w:rPr>
          <w:rFonts w:ascii="Verdana" w:hAnsi="Verdana" w:cs="Arial"/>
          <w:color w:val="000000"/>
          <w:sz w:val="22"/>
          <w:szCs w:val="22"/>
        </w:rPr>
        <w:t xml:space="preserve"> године. </w:t>
      </w:r>
    </w:p>
    <w:p w:rsidR="00916935"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 xml:space="preserve">Студентски трг бр. 16 </w:t>
      </w:r>
      <w:r w:rsidRPr="00643A92">
        <w:rPr>
          <w:rFonts w:ascii="Verdana" w:hAnsi="Verdana" w:cs="Arial"/>
          <w:color w:val="000000"/>
          <w:sz w:val="22"/>
          <w:szCs w:val="22"/>
        </w:rPr>
        <w:t>као Повериоца, да у своју к</w:t>
      </w:r>
      <w:r>
        <w:rPr>
          <w:rFonts w:ascii="Verdana" w:hAnsi="Verdana" w:cs="Arial"/>
          <w:color w:val="000000"/>
          <w:sz w:val="22"/>
          <w:szCs w:val="22"/>
        </w:rPr>
        <w:t>орист безусловно и неопозиво, «б</w:t>
      </w:r>
      <w:r w:rsidRPr="00643A92">
        <w:rPr>
          <w:rFonts w:ascii="Verdana" w:hAnsi="Verdana" w:cs="Arial"/>
          <w:color w:val="000000"/>
          <w:sz w:val="22"/>
          <w:szCs w:val="22"/>
        </w:rPr>
        <w:t xml:space="preserve">ез протеста» и трошкова, вансудски, може извршити наплату са свих рачуна Дужника. </w:t>
      </w:r>
    </w:p>
    <w:p w:rsidR="00916935" w:rsidRPr="001A0D94" w:rsidRDefault="00916935" w:rsidP="00916935">
      <w:pPr>
        <w:autoSpaceDE w:val="0"/>
        <w:autoSpaceDN w:val="0"/>
        <w:adjustRightInd w:val="0"/>
        <w:spacing w:line="360" w:lineRule="auto"/>
        <w:rPr>
          <w:rFonts w:ascii="Verdana" w:hAnsi="Verdana" w:cs="Arial"/>
          <w:color w:val="000000"/>
          <w:sz w:val="22"/>
          <w:szCs w:val="22"/>
        </w:rPr>
      </w:pPr>
    </w:p>
    <w:p w:rsidR="00916935" w:rsidRPr="003D783B"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Овим изричито и безусловно о</w:t>
      </w:r>
      <w:r w:rsidRPr="00643A92">
        <w:rPr>
          <w:rFonts w:ascii="Verdana" w:hAnsi="Verdana" w:cs="Arial"/>
          <w:color w:val="000000"/>
          <w:sz w:val="22"/>
          <w:szCs w:val="22"/>
        </w:rPr>
        <w:t>влашћујем</w:t>
      </w:r>
      <w:r>
        <w:rPr>
          <w:rFonts w:ascii="Verdana" w:hAnsi="Verdana" w:cs="Arial"/>
          <w:color w:val="000000"/>
          <w:sz w:val="22"/>
          <w:szCs w:val="22"/>
        </w:rPr>
        <w:t>о</w:t>
      </w:r>
      <w:r w:rsidRPr="00643A92">
        <w:rPr>
          <w:rFonts w:ascii="Verdana" w:hAnsi="Verdana" w:cs="Arial"/>
          <w:color w:val="000000"/>
          <w:sz w:val="22"/>
          <w:szCs w:val="22"/>
        </w:rPr>
        <w:t xml:space="preserve"> банку код које имамо рачун да наплату-плаћање извр</w:t>
      </w:r>
      <w:r w:rsidR="00E968D1">
        <w:rPr>
          <w:rFonts w:ascii="Verdana" w:hAnsi="Verdana" w:cs="Arial"/>
          <w:color w:val="000000"/>
          <w:sz w:val="22"/>
          <w:szCs w:val="22"/>
        </w:rPr>
        <w:t xml:space="preserve">ши на терет свих наших рачуна, </w:t>
      </w:r>
      <w:r w:rsidRPr="00643A92">
        <w:rPr>
          <w:rFonts w:ascii="Verdana" w:hAnsi="Verdana" w:cs="Arial"/>
          <w:color w:val="000000"/>
          <w:sz w:val="22"/>
          <w:szCs w:val="22"/>
        </w:rPr>
        <w:t xml:space="preserve"> као и да поднети налог за наплату заведе у распоред чекања у случају да на рачуну уопште нема или нема довољно средстава или због поштовања</w:t>
      </w:r>
      <w:r>
        <w:rPr>
          <w:rFonts w:ascii="Verdana" w:hAnsi="Verdana" w:cs="Arial"/>
          <w:color w:val="000000"/>
          <w:sz w:val="22"/>
          <w:szCs w:val="22"/>
        </w:rPr>
        <w:t xml:space="preserve"> приоритета у наплати са рачуна, утврђеног Законом о платном промету и прописима донетим на основу овог Закона. </w:t>
      </w:r>
      <w:r w:rsidRPr="00643A92">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16935"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На меници је стављен печат и потпис издаваоца менице -трасанта.  </w:t>
      </w:r>
    </w:p>
    <w:p w:rsidR="00916935"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A03B3B"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Ово овлашћење сачињено је у 2 (два) истоветна примерка, од којих 1 (један) за Дужника, а 1 (један) за Повериоца.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rPr>
          <w:rFonts w:ascii="Verdana" w:hAnsi="Verdana"/>
          <w:b/>
          <w:sz w:val="22"/>
          <w:szCs w:val="22"/>
        </w:rPr>
      </w:pPr>
      <w:r>
        <w:rPr>
          <w:rFonts w:ascii="Verdana" w:hAnsi="Verdana"/>
          <w:b/>
          <w:sz w:val="22"/>
          <w:szCs w:val="22"/>
        </w:rPr>
        <w:t>Напомена: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916935" w:rsidRDefault="00916935" w:rsidP="00916935">
      <w:pPr>
        <w:spacing w:line="360" w:lineRule="auto"/>
        <w:rPr>
          <w:rFonts w:ascii="Verdana" w:hAnsi="Verdana"/>
          <w:iCs/>
          <w:sz w:val="22"/>
          <w:szCs w:val="22"/>
        </w:rPr>
      </w:pPr>
    </w:p>
    <w:p w:rsidR="00916935" w:rsidRPr="00B36678"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rPr>
      </w:pPr>
    </w:p>
    <w:p w:rsidR="00916935" w:rsidRDefault="00916935" w:rsidP="00916935">
      <w:pPr>
        <w:spacing w:line="360" w:lineRule="auto"/>
        <w:ind w:right="4"/>
        <w:jc w:val="center"/>
        <w:rPr>
          <w:rFonts w:ascii="Verdana" w:hAnsi="Verdana"/>
          <w:b/>
          <w:bCs/>
          <w:sz w:val="22"/>
          <w:szCs w:val="22"/>
          <w:u w:val="single"/>
        </w:rPr>
      </w:pPr>
      <w:r w:rsidRPr="00643A92">
        <w:rPr>
          <w:rFonts w:ascii="Verdana" w:hAnsi="Verdana"/>
          <w:b/>
          <w:bCs/>
          <w:sz w:val="22"/>
          <w:szCs w:val="22"/>
          <w:u w:val="single"/>
        </w:rPr>
        <w:lastRenderedPageBreak/>
        <w:t xml:space="preserve">Менично писмо </w:t>
      </w:r>
      <w:r>
        <w:rPr>
          <w:rFonts w:ascii="Verdana" w:hAnsi="Verdana"/>
          <w:b/>
          <w:bCs/>
          <w:sz w:val="22"/>
          <w:szCs w:val="22"/>
          <w:u w:val="single"/>
        </w:rPr>
        <w:t>–</w:t>
      </w:r>
      <w:r w:rsidRPr="00643A92">
        <w:rPr>
          <w:rFonts w:ascii="Verdana" w:hAnsi="Verdana"/>
          <w:b/>
          <w:bCs/>
          <w:sz w:val="22"/>
          <w:szCs w:val="22"/>
          <w:u w:val="single"/>
        </w:rPr>
        <w:t xml:space="preserve"> овлашћење</w:t>
      </w:r>
    </w:p>
    <w:p w:rsidR="00916935" w:rsidRPr="003D783B" w:rsidRDefault="00916935" w:rsidP="00916935">
      <w:pPr>
        <w:spacing w:line="360" w:lineRule="auto"/>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916935" w:rsidRPr="00643A92" w:rsidRDefault="00916935" w:rsidP="00916935">
      <w:pPr>
        <w:spacing w:line="360" w:lineRule="auto"/>
        <w:ind w:right="4"/>
        <w:rPr>
          <w:rFonts w:ascii="Verdana" w:hAnsi="Verdana"/>
          <w:b/>
          <w:bCs/>
          <w:sz w:val="22"/>
          <w:szCs w:val="22"/>
        </w:rPr>
      </w:pPr>
    </w:p>
    <w:p w:rsidR="00916935" w:rsidRPr="00643A92" w:rsidRDefault="00916935" w:rsidP="00916935">
      <w:pPr>
        <w:spacing w:line="360" w:lineRule="auto"/>
        <w:ind w:right="4"/>
        <w:rPr>
          <w:rFonts w:ascii="Verdana" w:hAnsi="Verdana"/>
          <w:b/>
          <w:bCs/>
          <w:sz w:val="22"/>
          <w:szCs w:val="22"/>
        </w:rPr>
      </w:pP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ДУЖНИК: ____________________________________________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Седиште: _____________________________________________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Матични број: 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Порески идентификациони број ПИБ: 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Текући рачун: 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Код банке:_____________________________________________ </w:t>
      </w:r>
    </w:p>
    <w:p w:rsidR="00916935" w:rsidRPr="00643A92" w:rsidRDefault="00916935" w:rsidP="00916935">
      <w:pPr>
        <w:autoSpaceDE w:val="0"/>
        <w:autoSpaceDN w:val="0"/>
        <w:adjustRightInd w:val="0"/>
        <w:spacing w:line="360" w:lineRule="auto"/>
        <w:jc w:val="left"/>
        <w:rPr>
          <w:rFonts w:ascii="Verdana" w:hAnsi="Verdana" w:cs="Arial"/>
          <w:b/>
          <w:bCs/>
          <w:color w:val="000000"/>
          <w:sz w:val="22"/>
          <w:szCs w:val="22"/>
        </w:rPr>
      </w:pPr>
      <w:r w:rsidRPr="00643A92">
        <w:rPr>
          <w:rFonts w:ascii="Verdana" w:hAnsi="Verdana" w:cs="Arial"/>
          <w:b/>
          <w:bCs/>
          <w:color w:val="000000"/>
          <w:sz w:val="22"/>
          <w:szCs w:val="22"/>
        </w:rPr>
        <w:t xml:space="preserve"> </w:t>
      </w:r>
    </w:p>
    <w:p w:rsidR="00916935" w:rsidRDefault="00916935" w:rsidP="00916935">
      <w:pPr>
        <w:autoSpaceDE w:val="0"/>
        <w:autoSpaceDN w:val="0"/>
        <w:adjustRightInd w:val="0"/>
        <w:spacing w:line="360" w:lineRule="auto"/>
        <w:jc w:val="left"/>
        <w:rPr>
          <w:rFonts w:ascii="Verdana" w:hAnsi="Verdana" w:cs="Arial"/>
          <w:color w:val="000000"/>
          <w:sz w:val="22"/>
          <w:szCs w:val="22"/>
        </w:rPr>
      </w:pPr>
    </w:p>
    <w:p w:rsidR="00916935" w:rsidRPr="00643A92" w:rsidRDefault="00916935" w:rsidP="00916935">
      <w:pPr>
        <w:autoSpaceDE w:val="0"/>
        <w:autoSpaceDN w:val="0"/>
        <w:adjustRightInd w:val="0"/>
        <w:spacing w:line="360" w:lineRule="auto"/>
        <w:jc w:val="left"/>
        <w:rPr>
          <w:rFonts w:ascii="Verdana" w:hAnsi="Verdana" w:cs="Arial"/>
          <w:color w:val="000000"/>
          <w:sz w:val="22"/>
          <w:szCs w:val="22"/>
        </w:rPr>
      </w:pPr>
    </w:p>
    <w:p w:rsidR="00916935" w:rsidRPr="00643A92" w:rsidRDefault="00916935" w:rsidP="00916935">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ИЗДАЈЕ</w:t>
      </w:r>
    </w:p>
    <w:p w:rsidR="00916935" w:rsidRPr="00643A92" w:rsidRDefault="00916935" w:rsidP="00916935">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МЕНИЧНО ОВЛАШЋЕЊЕ - ПИСМО</w:t>
      </w:r>
    </w:p>
    <w:p w:rsidR="00916935" w:rsidRPr="00643A92" w:rsidRDefault="00916935" w:rsidP="00916935">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 за корисника бланко сопствене менице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sidRPr="00643A92">
        <w:rPr>
          <w:rFonts w:ascii="Verdana" w:hAnsi="Verdana" w:cs="Arial"/>
          <w:color w:val="000000"/>
          <w:sz w:val="22"/>
          <w:szCs w:val="22"/>
        </w:rPr>
        <w:t xml:space="preserve"> (Поверилац)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Седиште: Београд, </w:t>
      </w:r>
      <w:r>
        <w:rPr>
          <w:rFonts w:ascii="Verdana" w:hAnsi="Verdana" w:cs="Arial"/>
          <w:color w:val="000000"/>
          <w:sz w:val="22"/>
          <w:szCs w:val="22"/>
        </w:rPr>
        <w:t>Студентски трг бр. 16</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Предајемо Вам 1 (једну) бланко сопствену меницу, серије __________________ и 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Студентски трг бр. 16</w:t>
      </w:r>
      <w:r w:rsidRPr="00643A92">
        <w:rPr>
          <w:rFonts w:ascii="Verdana" w:hAnsi="Verdana" w:cs="Arial"/>
          <w:color w:val="000000"/>
          <w:sz w:val="22"/>
          <w:szCs w:val="22"/>
        </w:rPr>
        <w:t xml:space="preserve">, као повериоца, да предату меницу може попунити на износ од </w:t>
      </w:r>
      <w:r>
        <w:rPr>
          <w:rFonts w:ascii="Verdana" w:hAnsi="Verdana" w:cs="Arial"/>
          <w:color w:val="000000"/>
          <w:sz w:val="22"/>
          <w:szCs w:val="22"/>
        </w:rPr>
        <w:t>10% (д</w:t>
      </w:r>
      <w:r w:rsidRPr="00643A92">
        <w:rPr>
          <w:rFonts w:ascii="Verdana" w:hAnsi="Verdana" w:cs="Arial"/>
          <w:color w:val="000000"/>
          <w:sz w:val="22"/>
          <w:szCs w:val="22"/>
        </w:rPr>
        <w:t xml:space="preserve">есет посто) од </w:t>
      </w:r>
      <w:r>
        <w:rPr>
          <w:rFonts w:ascii="Verdana" w:hAnsi="Verdana" w:cs="Arial"/>
          <w:color w:val="000000"/>
          <w:sz w:val="22"/>
          <w:szCs w:val="22"/>
        </w:rPr>
        <w:t>укупне вредности понуде за ЈН</w:t>
      </w:r>
      <w:r w:rsidRPr="00643A92">
        <w:rPr>
          <w:rFonts w:ascii="Verdana" w:hAnsi="Verdana" w:cs="Arial"/>
          <w:color w:val="000000"/>
          <w:sz w:val="22"/>
          <w:szCs w:val="22"/>
        </w:rPr>
        <w:t xml:space="preserve">, што номинално износи _______________ динара без ПДВ-а, а по основу гаранције за </w:t>
      </w:r>
      <w:r>
        <w:rPr>
          <w:rFonts w:ascii="Verdana" w:hAnsi="Verdana" w:cs="Arial"/>
          <w:color w:val="000000"/>
          <w:sz w:val="22"/>
          <w:szCs w:val="22"/>
        </w:rPr>
        <w:t>озбиљност понуде</w:t>
      </w:r>
      <w:r w:rsidRPr="00643A92">
        <w:rPr>
          <w:rFonts w:ascii="Verdana" w:hAnsi="Verdana" w:cs="Arial"/>
          <w:color w:val="000000"/>
          <w:sz w:val="22"/>
          <w:szCs w:val="22"/>
        </w:rPr>
        <w:t xml:space="preserve">.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Рок важења ове менице је до </w:t>
      </w:r>
      <w:r>
        <w:rPr>
          <w:rFonts w:ascii="Verdana" w:hAnsi="Verdana" w:cs="Arial"/>
          <w:color w:val="000000"/>
          <w:sz w:val="22"/>
          <w:szCs w:val="22"/>
        </w:rPr>
        <w:t xml:space="preserve">                </w:t>
      </w:r>
      <w:r w:rsidRPr="00643A92">
        <w:rPr>
          <w:rFonts w:ascii="Verdana" w:hAnsi="Verdana" w:cs="Arial"/>
          <w:color w:val="000000"/>
          <w:sz w:val="22"/>
          <w:szCs w:val="22"/>
        </w:rPr>
        <w:t xml:space="preserve"> године. </w:t>
      </w:r>
    </w:p>
    <w:p w:rsidR="00916935"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 xml:space="preserve">Студентски трг бр. 16 </w:t>
      </w:r>
      <w:r w:rsidRPr="00643A92">
        <w:rPr>
          <w:rFonts w:ascii="Verdana" w:hAnsi="Verdana" w:cs="Arial"/>
          <w:color w:val="000000"/>
          <w:sz w:val="22"/>
          <w:szCs w:val="22"/>
        </w:rPr>
        <w:t>као Повериоца, да у своју к</w:t>
      </w:r>
      <w:r>
        <w:rPr>
          <w:rFonts w:ascii="Verdana" w:hAnsi="Verdana" w:cs="Arial"/>
          <w:color w:val="000000"/>
          <w:sz w:val="22"/>
          <w:szCs w:val="22"/>
        </w:rPr>
        <w:t>орист безусловно и неопозиво, «б</w:t>
      </w:r>
      <w:r w:rsidRPr="00643A92">
        <w:rPr>
          <w:rFonts w:ascii="Verdana" w:hAnsi="Verdana" w:cs="Arial"/>
          <w:color w:val="000000"/>
          <w:sz w:val="22"/>
          <w:szCs w:val="22"/>
        </w:rPr>
        <w:t xml:space="preserve">ез протеста» и трошкова, вансудски, може извршити наплату са свих рачуна Дужника. </w:t>
      </w:r>
    </w:p>
    <w:p w:rsidR="00916935" w:rsidRPr="001A0D94" w:rsidRDefault="00916935" w:rsidP="00916935">
      <w:pPr>
        <w:autoSpaceDE w:val="0"/>
        <w:autoSpaceDN w:val="0"/>
        <w:adjustRightInd w:val="0"/>
        <w:spacing w:line="360" w:lineRule="auto"/>
        <w:rPr>
          <w:rFonts w:ascii="Verdana" w:hAnsi="Verdana" w:cs="Arial"/>
          <w:color w:val="000000"/>
          <w:sz w:val="22"/>
          <w:szCs w:val="22"/>
        </w:rPr>
      </w:pPr>
    </w:p>
    <w:p w:rsidR="00916935" w:rsidRPr="003D783B"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Овим изричито и безусловно о</w:t>
      </w:r>
      <w:r w:rsidRPr="00643A92">
        <w:rPr>
          <w:rFonts w:ascii="Verdana" w:hAnsi="Verdana" w:cs="Arial"/>
          <w:color w:val="000000"/>
          <w:sz w:val="22"/>
          <w:szCs w:val="22"/>
        </w:rPr>
        <w:t>влашћујем</w:t>
      </w:r>
      <w:r>
        <w:rPr>
          <w:rFonts w:ascii="Verdana" w:hAnsi="Verdana" w:cs="Arial"/>
          <w:color w:val="000000"/>
          <w:sz w:val="22"/>
          <w:szCs w:val="22"/>
        </w:rPr>
        <w:t>о</w:t>
      </w:r>
      <w:r w:rsidRPr="00643A92">
        <w:rPr>
          <w:rFonts w:ascii="Verdana" w:hAnsi="Verdana" w:cs="Arial"/>
          <w:color w:val="000000"/>
          <w:sz w:val="22"/>
          <w:szCs w:val="22"/>
        </w:rPr>
        <w:t xml:space="preserve"> банку код које имамо рачун да наплату-плаћање извр</w:t>
      </w:r>
      <w:r w:rsidR="00072280">
        <w:rPr>
          <w:rFonts w:ascii="Verdana" w:hAnsi="Verdana" w:cs="Arial"/>
          <w:color w:val="000000"/>
          <w:sz w:val="22"/>
          <w:szCs w:val="22"/>
        </w:rPr>
        <w:t xml:space="preserve">ши на терет свих наших рачуна, </w:t>
      </w:r>
      <w:r w:rsidRPr="00643A92">
        <w:rPr>
          <w:rFonts w:ascii="Verdana" w:hAnsi="Verdana" w:cs="Arial"/>
          <w:color w:val="000000"/>
          <w:sz w:val="22"/>
          <w:szCs w:val="22"/>
        </w:rPr>
        <w:t xml:space="preserve"> као и да поднети налог за наплату заведе у распоред чекања у случају да на рачуну уопште нема или нема довољно средстава или због поштовања</w:t>
      </w:r>
      <w:r>
        <w:rPr>
          <w:rFonts w:ascii="Verdana" w:hAnsi="Verdana" w:cs="Arial"/>
          <w:color w:val="000000"/>
          <w:sz w:val="22"/>
          <w:szCs w:val="22"/>
        </w:rPr>
        <w:t xml:space="preserve"> приоритета у наплати са рачуна, утврђеног Законом о платном промету и прописима донетим на основу овог Закона. </w:t>
      </w:r>
      <w:r w:rsidRPr="00643A92">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16935"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На меници је стављен печат и потпис издаваоца менице -трасанта.  </w:t>
      </w:r>
    </w:p>
    <w:p w:rsidR="00916935" w:rsidRDefault="00916935" w:rsidP="00916935">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A03B3B"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Ово овлашћење сачињено је у 2 (два) истоветна примерка, од којих 1 (један) за Дужника, а 1 (један) за Повериоца.  </w:t>
      </w: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Default="00916935" w:rsidP="00916935">
      <w:pPr>
        <w:autoSpaceDE w:val="0"/>
        <w:autoSpaceDN w:val="0"/>
        <w:adjustRightInd w:val="0"/>
        <w:spacing w:line="360" w:lineRule="auto"/>
        <w:rPr>
          <w:rFonts w:ascii="Verdana" w:hAnsi="Verdana" w:cs="Arial"/>
          <w:color w:val="000000"/>
          <w:sz w:val="22"/>
          <w:szCs w:val="22"/>
        </w:rPr>
      </w:pPr>
    </w:p>
    <w:p w:rsidR="00916935" w:rsidRPr="00643A92" w:rsidRDefault="00916935" w:rsidP="00916935">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rPr>
          <w:rFonts w:ascii="Verdana" w:hAnsi="Verdana"/>
          <w:b/>
          <w:sz w:val="22"/>
          <w:szCs w:val="22"/>
        </w:rPr>
      </w:pPr>
      <w:r>
        <w:rPr>
          <w:rFonts w:ascii="Verdana" w:hAnsi="Verdana"/>
          <w:b/>
          <w:sz w:val="22"/>
          <w:szCs w:val="22"/>
        </w:rPr>
        <w:t>Напомена:</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 xml:space="preserve">Ово менично писмо достављају сви Понуђачи. </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916935"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916935" w:rsidRPr="00B36678" w:rsidRDefault="00916935" w:rsidP="00916935">
      <w:pPr>
        <w:spacing w:line="360" w:lineRule="auto"/>
        <w:rPr>
          <w:rFonts w:ascii="Verdana" w:hAnsi="Verdana"/>
          <w:iCs/>
          <w:sz w:val="22"/>
          <w:szCs w:val="22"/>
        </w:rPr>
      </w:pPr>
    </w:p>
    <w:p w:rsidR="00916935" w:rsidRPr="009A0B62" w:rsidRDefault="00916935" w:rsidP="00916935">
      <w:pPr>
        <w:spacing w:line="360" w:lineRule="auto"/>
        <w:jc w:val="center"/>
        <w:rPr>
          <w:rFonts w:ascii="Verdana" w:hAnsi="Verdana"/>
          <w:b/>
          <w:iCs/>
          <w:sz w:val="22"/>
          <w:szCs w:val="22"/>
          <w:lang w:val="hr-HR"/>
        </w:rPr>
      </w:pPr>
      <w:r>
        <w:rPr>
          <w:rFonts w:ascii="Verdana" w:hAnsi="Verdana"/>
          <w:b/>
          <w:iCs/>
          <w:sz w:val="22"/>
          <w:szCs w:val="22"/>
        </w:rPr>
        <w:lastRenderedPageBreak/>
        <w:t>XII</w:t>
      </w:r>
      <w:r>
        <w:rPr>
          <w:rFonts w:ascii="Verdana" w:hAnsi="Verdana"/>
          <w:b/>
          <w:iCs/>
          <w:sz w:val="22"/>
          <w:szCs w:val="22"/>
          <w:lang w:val="hr-HR"/>
        </w:rPr>
        <w:t>I</w:t>
      </w:r>
    </w:p>
    <w:p w:rsidR="00916935" w:rsidRDefault="00916935" w:rsidP="00916935">
      <w:pPr>
        <w:spacing w:line="360" w:lineRule="auto"/>
        <w:jc w:val="center"/>
        <w:rPr>
          <w:rFonts w:ascii="Verdana" w:hAnsi="Verdana"/>
          <w:b/>
          <w:iCs/>
          <w:sz w:val="22"/>
          <w:szCs w:val="22"/>
        </w:rPr>
      </w:pPr>
    </w:p>
    <w:p w:rsidR="00916935" w:rsidRDefault="00916935" w:rsidP="00916935">
      <w:pPr>
        <w:spacing w:line="360" w:lineRule="auto"/>
        <w:jc w:val="center"/>
        <w:rPr>
          <w:rFonts w:ascii="Verdana" w:hAnsi="Verdana"/>
          <w:b/>
          <w:iCs/>
          <w:sz w:val="22"/>
          <w:szCs w:val="22"/>
        </w:rPr>
      </w:pPr>
      <w:r>
        <w:rPr>
          <w:rFonts w:ascii="Verdana" w:hAnsi="Verdana"/>
          <w:b/>
          <w:iCs/>
          <w:sz w:val="22"/>
          <w:szCs w:val="22"/>
        </w:rPr>
        <w:t>СПОРАЗУМ</w:t>
      </w:r>
    </w:p>
    <w:p w:rsidR="00916935" w:rsidRDefault="00916935" w:rsidP="00916935">
      <w:pPr>
        <w:spacing w:line="360" w:lineRule="auto"/>
        <w:jc w:val="center"/>
        <w:rPr>
          <w:rFonts w:ascii="Verdana" w:hAnsi="Verdana"/>
          <w:b/>
          <w:iCs/>
          <w:sz w:val="22"/>
          <w:szCs w:val="22"/>
        </w:rPr>
      </w:pPr>
    </w:p>
    <w:p w:rsidR="00916935" w:rsidRDefault="00916935" w:rsidP="00916935">
      <w:pPr>
        <w:spacing w:line="360" w:lineRule="auto"/>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916935" w:rsidRDefault="00916935" w:rsidP="00916935">
      <w:pPr>
        <w:spacing w:line="360" w:lineRule="auto"/>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916935" w:rsidRPr="009864A7" w:rsidTr="007A7927">
        <w:tc>
          <w:tcPr>
            <w:tcW w:w="828"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r>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iCs/>
                <w:szCs w:val="22"/>
              </w:rPr>
            </w:pPr>
          </w:p>
          <w:p w:rsidR="00916935" w:rsidRDefault="00916935" w:rsidP="007A7927">
            <w:pPr>
              <w:spacing w:line="360" w:lineRule="auto"/>
              <w:jc w:val="center"/>
              <w:rPr>
                <w:rFonts w:ascii="Verdana" w:eastAsia="Calibri" w:hAnsi="Verdana"/>
                <w:iCs/>
                <w:szCs w:val="22"/>
              </w:rPr>
            </w:pPr>
            <w:r>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iCs/>
                <w:szCs w:val="22"/>
              </w:rPr>
            </w:pPr>
            <w:r>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center"/>
              <w:rPr>
                <w:rFonts w:ascii="Verdana" w:eastAsia="Calibri" w:hAnsi="Verdana"/>
                <w:iCs/>
                <w:szCs w:val="22"/>
              </w:rPr>
            </w:pPr>
            <w:r>
              <w:rPr>
                <w:rFonts w:ascii="Verdana" w:eastAsia="Calibri" w:hAnsi="Verdana"/>
                <w:iCs/>
                <w:sz w:val="22"/>
                <w:szCs w:val="22"/>
              </w:rPr>
              <w:t>Име и презиме одговорног лица</w:t>
            </w:r>
          </w:p>
        </w:tc>
      </w:tr>
      <w:tr w:rsidR="00916935" w:rsidTr="007A7927">
        <w:tc>
          <w:tcPr>
            <w:tcW w:w="828"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r>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r>
      <w:tr w:rsidR="00916935" w:rsidTr="007A7927">
        <w:tc>
          <w:tcPr>
            <w:tcW w:w="828"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r>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r>
      <w:tr w:rsidR="00916935" w:rsidTr="007A7927">
        <w:tc>
          <w:tcPr>
            <w:tcW w:w="828"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r>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r>
      <w:tr w:rsidR="00916935" w:rsidTr="007A7927">
        <w:tc>
          <w:tcPr>
            <w:tcW w:w="828"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r>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16935" w:rsidRDefault="00916935" w:rsidP="007A7927">
            <w:pPr>
              <w:spacing w:line="360" w:lineRule="auto"/>
              <w:jc w:val="left"/>
              <w:rPr>
                <w:rFonts w:ascii="Verdana" w:eastAsia="Calibri" w:hAnsi="Verdana"/>
                <w:iCs/>
                <w:szCs w:val="22"/>
              </w:rPr>
            </w:pPr>
          </w:p>
        </w:tc>
      </w:tr>
    </w:tbl>
    <w:p w:rsidR="00916935" w:rsidRDefault="00916935" w:rsidP="00916935">
      <w:pPr>
        <w:spacing w:line="360" w:lineRule="auto"/>
        <w:jc w:val="left"/>
        <w:rPr>
          <w:rFonts w:ascii="Verdana" w:hAnsi="Verdana"/>
          <w:iCs/>
          <w:sz w:val="22"/>
          <w:szCs w:val="22"/>
          <w:lang w:val="hr-HR"/>
        </w:rPr>
      </w:pPr>
    </w:p>
    <w:p w:rsidR="00916935" w:rsidRPr="00EF5E3B" w:rsidRDefault="00916935" w:rsidP="00916935">
      <w:pPr>
        <w:spacing w:line="360" w:lineRule="auto"/>
        <w:jc w:val="left"/>
        <w:rPr>
          <w:rFonts w:ascii="Verdana" w:hAnsi="Verdana"/>
          <w:color w:val="FF0000"/>
          <w:sz w:val="22"/>
          <w:szCs w:val="22"/>
        </w:rPr>
      </w:pPr>
      <w:r>
        <w:rPr>
          <w:rFonts w:ascii="Verdana" w:hAnsi="Verdana"/>
          <w:iCs/>
          <w:sz w:val="22"/>
          <w:szCs w:val="22"/>
        </w:rPr>
        <w:t xml:space="preserve">се међусобно и према Наручиоцу обавезују на извршење јавне набавке радова  поправке и одржавање зграда и објеката </w:t>
      </w:r>
      <w:r>
        <w:rPr>
          <w:rFonts w:ascii="Verdana" w:hAnsi="Verdana"/>
          <w:sz w:val="22"/>
          <w:szCs w:val="22"/>
        </w:rPr>
        <w:t>–</w:t>
      </w:r>
      <w:r w:rsidR="00A30386">
        <w:rPr>
          <w:rFonts w:ascii="Verdana" w:hAnsi="Verdana"/>
          <w:sz w:val="22"/>
          <w:szCs w:val="22"/>
        </w:rPr>
        <w:t xml:space="preserve"> 2. набавка – Сређивање терасе коју користи Институт за физиологију и биохемију - </w:t>
      </w:r>
      <w:r>
        <w:rPr>
          <w:rFonts w:ascii="Verdana" w:hAnsi="Verdana"/>
          <w:sz w:val="22"/>
          <w:szCs w:val="22"/>
        </w:rPr>
        <w:t xml:space="preserve"> број јавне набавке </w:t>
      </w:r>
      <w:r w:rsidR="00072280" w:rsidRPr="00A30386">
        <w:rPr>
          <w:rFonts w:ascii="Verdana" w:hAnsi="Verdana"/>
          <w:sz w:val="22"/>
          <w:szCs w:val="22"/>
        </w:rPr>
        <w:t>Р – 2</w:t>
      </w:r>
      <w:r w:rsidRPr="00A30386">
        <w:rPr>
          <w:rFonts w:ascii="Verdana" w:hAnsi="Verdana"/>
          <w:sz w:val="22"/>
          <w:szCs w:val="22"/>
        </w:rPr>
        <w:t xml:space="preserve"> / 2015.</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ab/>
        <w:t>Сви чланови заједнилке понуде се обавезују да ће:</w:t>
      </w:r>
    </w:p>
    <w:p w:rsidR="00916935" w:rsidRDefault="00916935" w:rsidP="00916935">
      <w:pPr>
        <w:spacing w:line="360" w:lineRule="auto"/>
        <w:jc w:val="left"/>
        <w:rPr>
          <w:rFonts w:ascii="Verdana" w:hAnsi="Verdana"/>
          <w:sz w:val="22"/>
          <w:szCs w:val="22"/>
        </w:rPr>
      </w:pPr>
    </w:p>
    <w:p w:rsidR="00916935" w:rsidRDefault="00916935" w:rsidP="00916935">
      <w:pPr>
        <w:numPr>
          <w:ilvl w:val="0"/>
          <w:numId w:val="8"/>
        </w:numPr>
        <w:spacing w:line="360" w:lineRule="auto"/>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Понуђача пред Наручиоцем;</w:t>
      </w:r>
    </w:p>
    <w:p w:rsidR="00916935" w:rsidRDefault="00916935" w:rsidP="00916935">
      <w:pPr>
        <w:spacing w:line="360" w:lineRule="auto"/>
        <w:jc w:val="left"/>
        <w:rPr>
          <w:rFonts w:ascii="Verdana" w:hAnsi="Verdana"/>
          <w:sz w:val="22"/>
          <w:szCs w:val="22"/>
        </w:rPr>
      </w:pPr>
    </w:p>
    <w:p w:rsidR="00916935" w:rsidRDefault="00916935" w:rsidP="00916935">
      <w:pPr>
        <w:spacing w:line="360" w:lineRule="auto"/>
        <w:jc w:val="left"/>
        <w:rPr>
          <w:rFonts w:ascii="Verdana" w:hAnsi="Verdana"/>
          <w:sz w:val="22"/>
          <w:szCs w:val="22"/>
        </w:rPr>
      </w:pPr>
      <w:r>
        <w:rPr>
          <w:rFonts w:ascii="Verdana" w:hAnsi="Verdana"/>
          <w:sz w:val="22"/>
          <w:szCs w:val="22"/>
        </w:rPr>
        <w:tab/>
        <w:t xml:space="preserve">2) члан групе Понуђача наведен под редним бројем _____ у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име групе Понуђача потписати уговор;</w:t>
      </w:r>
    </w:p>
    <w:p w:rsidR="00916935" w:rsidRDefault="00916935" w:rsidP="00916935">
      <w:pPr>
        <w:spacing w:line="360" w:lineRule="auto"/>
        <w:jc w:val="left"/>
        <w:rPr>
          <w:rFonts w:ascii="Verdana" w:hAnsi="Verdana"/>
          <w:sz w:val="22"/>
          <w:szCs w:val="22"/>
          <w:lang w:val="hr-HR"/>
        </w:rPr>
      </w:pPr>
    </w:p>
    <w:p w:rsidR="00916935" w:rsidRDefault="00916935" w:rsidP="00916935">
      <w:pPr>
        <w:spacing w:line="360" w:lineRule="auto"/>
        <w:jc w:val="left"/>
        <w:rPr>
          <w:rFonts w:ascii="Verdana" w:hAnsi="Verdana"/>
          <w:sz w:val="22"/>
          <w:szCs w:val="22"/>
          <w:lang w:val="hr-HR"/>
        </w:rPr>
      </w:pPr>
    </w:p>
    <w:p w:rsidR="00916935" w:rsidRDefault="00916935" w:rsidP="00916935">
      <w:pPr>
        <w:spacing w:line="360" w:lineRule="auto"/>
        <w:jc w:val="left"/>
        <w:rPr>
          <w:rFonts w:ascii="Verdana" w:hAnsi="Verdana"/>
          <w:sz w:val="22"/>
          <w:szCs w:val="22"/>
          <w:lang w:val="hr-HR"/>
        </w:rPr>
      </w:pPr>
    </w:p>
    <w:p w:rsidR="00916935" w:rsidRDefault="00916935" w:rsidP="00916935">
      <w:pPr>
        <w:spacing w:line="360" w:lineRule="auto"/>
        <w:jc w:val="left"/>
        <w:rPr>
          <w:rFonts w:ascii="Verdana" w:hAnsi="Verdana"/>
          <w:sz w:val="22"/>
          <w:szCs w:val="22"/>
        </w:rPr>
      </w:pPr>
      <w:r>
        <w:rPr>
          <w:rFonts w:ascii="Verdana" w:hAnsi="Verdana"/>
          <w:sz w:val="22"/>
          <w:szCs w:val="22"/>
        </w:rPr>
        <w:tab/>
        <w:t xml:space="preserve">3) члан групе Понуђача наведен под редним бројем ______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издати рачун и сва плаћања ће се извршити на његов </w:t>
      </w:r>
    </w:p>
    <w:p w:rsidR="00916935" w:rsidRDefault="00916935" w:rsidP="00916935">
      <w:pPr>
        <w:spacing w:line="360" w:lineRule="auto"/>
        <w:jc w:val="left"/>
        <w:rPr>
          <w:rFonts w:ascii="Verdana" w:hAnsi="Verdana"/>
          <w:iCs/>
          <w:sz w:val="22"/>
          <w:szCs w:val="22"/>
        </w:rPr>
      </w:pPr>
      <w:r>
        <w:rPr>
          <w:rFonts w:ascii="Verdana" w:hAnsi="Verdana"/>
          <w:sz w:val="22"/>
          <w:szCs w:val="22"/>
        </w:rPr>
        <w:t xml:space="preserve">                        текући рачун бр. ___________________ отворен у банци:</w:t>
      </w:r>
    </w:p>
    <w:p w:rsidR="00916935" w:rsidRDefault="00916935" w:rsidP="00916935">
      <w:pPr>
        <w:spacing w:line="360" w:lineRule="auto"/>
        <w:rPr>
          <w:rFonts w:ascii="Verdana" w:hAnsi="Verdana"/>
          <w:iCs/>
          <w:sz w:val="22"/>
          <w:szCs w:val="22"/>
          <w:lang w:val="hr-HR"/>
        </w:rPr>
      </w:pPr>
    </w:p>
    <w:p w:rsidR="00916935" w:rsidRDefault="00916935" w:rsidP="00916935">
      <w:pPr>
        <w:spacing w:line="360" w:lineRule="auto"/>
        <w:jc w:val="left"/>
        <w:rPr>
          <w:rFonts w:ascii="Verdana" w:hAnsi="Verdana"/>
          <w:sz w:val="22"/>
          <w:szCs w:val="22"/>
        </w:rPr>
      </w:pPr>
      <w:r>
        <w:rPr>
          <w:rFonts w:ascii="Verdana" w:hAnsi="Verdana"/>
          <w:iCs/>
          <w:sz w:val="22"/>
          <w:szCs w:val="22"/>
          <w:lang w:val="hr-HR"/>
        </w:rPr>
        <w:tab/>
      </w:r>
      <w:r>
        <w:rPr>
          <w:rFonts w:ascii="Verdana" w:hAnsi="Verdana"/>
          <w:sz w:val="22"/>
          <w:szCs w:val="22"/>
        </w:rPr>
        <w:t xml:space="preserve">4) члан групе Понуђача наведен под редним бројем ______ </w:t>
      </w:r>
    </w:p>
    <w:p w:rsidR="00916935" w:rsidRDefault="00916935" w:rsidP="00916935">
      <w:pPr>
        <w:spacing w:line="360" w:lineRule="auto"/>
        <w:jc w:val="left"/>
        <w:rPr>
          <w:rFonts w:ascii="Verdana" w:hAnsi="Verdana"/>
          <w:sz w:val="22"/>
          <w:szCs w:val="22"/>
        </w:rPr>
      </w:pPr>
      <w:r>
        <w:rPr>
          <w:rFonts w:ascii="Verdana" w:hAnsi="Verdana"/>
          <w:sz w:val="22"/>
          <w:szCs w:val="22"/>
        </w:rPr>
        <w:t xml:space="preserve">                        издати тражено средство финансијског обезбеђења;</w:t>
      </w:r>
    </w:p>
    <w:p w:rsidR="00916935" w:rsidRPr="003E467C" w:rsidRDefault="00916935" w:rsidP="00916935">
      <w:pPr>
        <w:spacing w:line="360" w:lineRule="auto"/>
        <w:jc w:val="left"/>
        <w:rPr>
          <w:rFonts w:ascii="Verdana" w:hAnsi="Verdana"/>
          <w:iCs/>
          <w:sz w:val="22"/>
          <w:szCs w:val="22"/>
        </w:rPr>
      </w:pPr>
    </w:p>
    <w:p w:rsidR="00916935" w:rsidRPr="009A0B62" w:rsidRDefault="00916935" w:rsidP="00916935">
      <w:pPr>
        <w:spacing w:line="360" w:lineRule="auto"/>
        <w:rPr>
          <w:rFonts w:ascii="Verdana" w:hAnsi="Verdana"/>
          <w:iCs/>
          <w:sz w:val="22"/>
          <w:szCs w:val="22"/>
        </w:rPr>
      </w:pPr>
    </w:p>
    <w:p w:rsidR="00916935" w:rsidRDefault="00916935" w:rsidP="00916935">
      <w:pPr>
        <w:spacing w:line="360" w:lineRule="auto"/>
        <w:rPr>
          <w:rFonts w:ascii="Verdana" w:hAnsi="Verdana"/>
          <w:iCs/>
          <w:sz w:val="22"/>
          <w:szCs w:val="22"/>
          <w:lang w:val="hr-HR"/>
        </w:rPr>
      </w:pPr>
    </w:p>
    <w:p w:rsidR="00916935" w:rsidRDefault="00916935" w:rsidP="00916935">
      <w:pPr>
        <w:numPr>
          <w:ilvl w:val="0"/>
          <w:numId w:val="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916935" w:rsidRDefault="00916935" w:rsidP="00916935">
      <w:pPr>
        <w:spacing w:line="360" w:lineRule="auto"/>
        <w:ind w:left="360"/>
        <w:rPr>
          <w:rFonts w:ascii="Verdana" w:hAnsi="Verdana"/>
          <w:iCs/>
          <w:sz w:val="22"/>
          <w:szCs w:val="22"/>
          <w:u w:val="single"/>
        </w:rPr>
      </w:pPr>
    </w:p>
    <w:p w:rsidR="00916935" w:rsidRDefault="00916935" w:rsidP="00916935">
      <w:pPr>
        <w:numPr>
          <w:ilvl w:val="0"/>
          <w:numId w:val="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916935" w:rsidRDefault="00916935" w:rsidP="00916935">
      <w:pPr>
        <w:spacing w:line="360" w:lineRule="auto"/>
        <w:rPr>
          <w:rFonts w:ascii="Verdana" w:hAnsi="Verdana"/>
          <w:iCs/>
          <w:sz w:val="22"/>
          <w:szCs w:val="22"/>
          <w:u w:val="single"/>
        </w:rPr>
      </w:pPr>
    </w:p>
    <w:p w:rsidR="00916935" w:rsidRDefault="00916935" w:rsidP="00916935">
      <w:pPr>
        <w:numPr>
          <w:ilvl w:val="0"/>
          <w:numId w:val="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916935" w:rsidRDefault="00916935" w:rsidP="00916935">
      <w:pPr>
        <w:spacing w:line="360" w:lineRule="auto"/>
        <w:rPr>
          <w:rFonts w:ascii="Verdana" w:hAnsi="Verdana"/>
          <w:iCs/>
          <w:sz w:val="22"/>
          <w:szCs w:val="22"/>
          <w:u w:val="single"/>
        </w:rPr>
      </w:pPr>
    </w:p>
    <w:p w:rsidR="00916935" w:rsidRDefault="00916935" w:rsidP="00916935">
      <w:pPr>
        <w:numPr>
          <w:ilvl w:val="0"/>
          <w:numId w:val="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916935" w:rsidRDefault="00916935" w:rsidP="00916935">
      <w:pPr>
        <w:spacing w:line="360" w:lineRule="auto"/>
        <w:ind w:left="360"/>
        <w:rPr>
          <w:rFonts w:ascii="Verdana" w:hAnsi="Verdana"/>
          <w:iCs/>
          <w:sz w:val="22"/>
          <w:szCs w:val="22"/>
          <w:u w:val="single"/>
          <w:lang w:val="hr-HR"/>
        </w:rPr>
      </w:pPr>
    </w:p>
    <w:p w:rsidR="00916935" w:rsidRDefault="00916935" w:rsidP="00916935">
      <w:pPr>
        <w:spacing w:line="360" w:lineRule="auto"/>
        <w:ind w:left="360"/>
        <w:rPr>
          <w:rFonts w:ascii="Verdana" w:hAnsi="Verdana"/>
          <w:iCs/>
          <w:sz w:val="22"/>
          <w:szCs w:val="22"/>
          <w:u w:val="single"/>
          <w:lang w:val="hr-HR"/>
        </w:rPr>
      </w:pPr>
    </w:p>
    <w:p w:rsidR="00916935" w:rsidRDefault="00916935" w:rsidP="00916935">
      <w:pPr>
        <w:spacing w:line="360" w:lineRule="auto"/>
        <w:ind w:left="360"/>
        <w:rPr>
          <w:rFonts w:ascii="Verdana" w:hAnsi="Verdana"/>
          <w:iCs/>
          <w:sz w:val="22"/>
          <w:szCs w:val="22"/>
          <w:u w:val="single"/>
          <w:lang w:val="hr-HR"/>
        </w:rPr>
      </w:pPr>
    </w:p>
    <w:p w:rsidR="00916935" w:rsidRDefault="00916935" w:rsidP="00916935">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916935" w:rsidRDefault="00916935" w:rsidP="00916935">
      <w:pPr>
        <w:spacing w:line="360" w:lineRule="auto"/>
        <w:ind w:left="360"/>
        <w:rPr>
          <w:rFonts w:ascii="Verdana" w:hAnsi="Verdana"/>
          <w:iCs/>
          <w:sz w:val="22"/>
          <w:szCs w:val="22"/>
        </w:rPr>
      </w:pPr>
      <w:r>
        <w:rPr>
          <w:rFonts w:ascii="Verdana" w:hAnsi="Verdana"/>
          <w:iCs/>
          <w:sz w:val="22"/>
          <w:szCs w:val="22"/>
        </w:rPr>
        <w:t xml:space="preserve">                                                                              (овлашћена особа)</w:t>
      </w:r>
    </w:p>
    <w:p w:rsidR="00916935" w:rsidRDefault="00916935" w:rsidP="00916935">
      <w:pPr>
        <w:spacing w:line="360" w:lineRule="auto"/>
        <w:ind w:left="360"/>
        <w:rPr>
          <w:rFonts w:ascii="Verdana" w:hAnsi="Verdana"/>
          <w:iCs/>
          <w:sz w:val="22"/>
          <w:szCs w:val="22"/>
          <w:lang w:val="hr-HR"/>
        </w:rPr>
      </w:pPr>
    </w:p>
    <w:p w:rsidR="00916935" w:rsidRDefault="00916935" w:rsidP="00916935">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916935" w:rsidRDefault="00916935" w:rsidP="00916935">
      <w:pPr>
        <w:spacing w:line="360" w:lineRule="auto"/>
        <w:ind w:left="360"/>
        <w:rPr>
          <w:rFonts w:ascii="Verdana" w:hAnsi="Verdana"/>
          <w:iCs/>
          <w:sz w:val="22"/>
          <w:szCs w:val="22"/>
        </w:rPr>
      </w:pPr>
      <w:r>
        <w:rPr>
          <w:rFonts w:ascii="Verdana" w:hAnsi="Verdana"/>
          <w:iCs/>
          <w:sz w:val="22"/>
          <w:szCs w:val="22"/>
        </w:rPr>
        <w:t xml:space="preserve">                                                                              (овлашћена особа)</w:t>
      </w:r>
    </w:p>
    <w:p w:rsidR="00916935" w:rsidRDefault="00916935" w:rsidP="00916935">
      <w:pPr>
        <w:spacing w:line="360" w:lineRule="auto"/>
        <w:ind w:left="360"/>
        <w:rPr>
          <w:rFonts w:ascii="Verdana" w:hAnsi="Verdana"/>
          <w:iCs/>
          <w:sz w:val="22"/>
          <w:szCs w:val="22"/>
        </w:rPr>
      </w:pPr>
    </w:p>
    <w:p w:rsidR="00916935" w:rsidRDefault="00916935" w:rsidP="00916935">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916935" w:rsidRDefault="00916935" w:rsidP="00916935">
      <w:pPr>
        <w:spacing w:line="360" w:lineRule="auto"/>
        <w:ind w:left="360"/>
        <w:rPr>
          <w:rFonts w:ascii="Verdana" w:hAnsi="Verdana"/>
          <w:iCs/>
          <w:sz w:val="22"/>
          <w:szCs w:val="22"/>
        </w:rPr>
      </w:pPr>
      <w:r>
        <w:rPr>
          <w:rFonts w:ascii="Verdana" w:hAnsi="Verdana"/>
          <w:iCs/>
          <w:sz w:val="22"/>
          <w:szCs w:val="22"/>
        </w:rPr>
        <w:t xml:space="preserve">                                                                              (овлашћена особа)</w:t>
      </w:r>
    </w:p>
    <w:p w:rsidR="00916935" w:rsidRDefault="00916935" w:rsidP="00916935">
      <w:pPr>
        <w:spacing w:line="360" w:lineRule="auto"/>
        <w:ind w:left="360"/>
        <w:rPr>
          <w:rFonts w:ascii="Verdana" w:hAnsi="Verdana"/>
          <w:iCs/>
          <w:sz w:val="22"/>
          <w:szCs w:val="22"/>
        </w:rPr>
      </w:pPr>
    </w:p>
    <w:p w:rsidR="00916935" w:rsidRDefault="00916935" w:rsidP="00916935">
      <w:pPr>
        <w:spacing w:line="360" w:lineRule="auto"/>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916935" w:rsidRDefault="00916935" w:rsidP="00916935">
      <w:pPr>
        <w:spacing w:line="360" w:lineRule="auto"/>
        <w:ind w:left="360"/>
        <w:rPr>
          <w:rFonts w:ascii="Verdana" w:hAnsi="Verdana"/>
          <w:iCs/>
          <w:sz w:val="22"/>
          <w:szCs w:val="22"/>
        </w:rPr>
      </w:pPr>
      <w:r>
        <w:rPr>
          <w:rFonts w:ascii="Verdana" w:hAnsi="Verdana"/>
          <w:iCs/>
          <w:sz w:val="22"/>
          <w:szCs w:val="22"/>
        </w:rPr>
        <w:t xml:space="preserve">                                                                              (овлашћена особа)</w:t>
      </w:r>
    </w:p>
    <w:p w:rsidR="00916935" w:rsidRDefault="00916935" w:rsidP="00916935">
      <w:pPr>
        <w:spacing w:line="360" w:lineRule="auto"/>
        <w:rPr>
          <w:rFonts w:ascii="Verdana" w:hAnsi="Verdana"/>
          <w:iCs/>
          <w:sz w:val="22"/>
          <w:szCs w:val="22"/>
        </w:rPr>
      </w:pPr>
    </w:p>
    <w:p w:rsidR="00916935" w:rsidRPr="00B36678" w:rsidRDefault="00916935" w:rsidP="00916935">
      <w:pPr>
        <w:spacing w:line="360" w:lineRule="auto"/>
        <w:rPr>
          <w:rFonts w:ascii="Verdana" w:hAnsi="Verdana"/>
          <w:iCs/>
          <w:sz w:val="22"/>
          <w:szCs w:val="22"/>
        </w:rPr>
      </w:pPr>
    </w:p>
    <w:p w:rsidR="00916935" w:rsidRDefault="00916935" w:rsidP="00916935">
      <w:pPr>
        <w:spacing w:line="360" w:lineRule="auto"/>
        <w:jc w:val="center"/>
        <w:rPr>
          <w:rFonts w:ascii="Verdana" w:hAnsi="Verdana"/>
          <w:b/>
          <w:sz w:val="22"/>
          <w:szCs w:val="22"/>
          <w:lang w:val="hr-HR"/>
        </w:rPr>
      </w:pPr>
      <w:r>
        <w:rPr>
          <w:rFonts w:ascii="Verdana" w:hAnsi="Verdana"/>
          <w:b/>
          <w:sz w:val="22"/>
          <w:szCs w:val="22"/>
          <w:lang w:val="hr-HR"/>
        </w:rPr>
        <w:t>XIV</w:t>
      </w: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ПОНУЂАЧА ДА ИЗВРШЕЊЕ НАБАВКЕ </w:t>
      </w: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НЕЋЕ ДЕЛИМИЧНО ПОВЕРИТИ ПОДИЗВОЂАЧУ</w:t>
      </w:r>
    </w:p>
    <w:p w:rsidR="00916935" w:rsidRDefault="00916935" w:rsidP="00916935">
      <w:pPr>
        <w:spacing w:line="360" w:lineRule="auto"/>
        <w:jc w:val="center"/>
        <w:rPr>
          <w:rFonts w:ascii="Times New Roman" w:hAnsi="Times New Roman"/>
          <w:b/>
        </w:rPr>
      </w:pPr>
    </w:p>
    <w:p w:rsidR="00916935" w:rsidRDefault="00916935" w:rsidP="00916935">
      <w:pPr>
        <w:spacing w:line="360" w:lineRule="auto"/>
        <w:jc w:val="center"/>
        <w:rPr>
          <w:rFonts w:ascii="Times New Roman" w:hAnsi="Times New Roman"/>
          <w:b/>
        </w:rPr>
      </w:pPr>
    </w:p>
    <w:p w:rsidR="00916935" w:rsidRDefault="00916935" w:rsidP="00916935">
      <w:pPr>
        <w:spacing w:line="360" w:lineRule="auto"/>
        <w:ind w:firstLine="720"/>
        <w:rPr>
          <w:rFonts w:ascii="Verdana" w:hAnsi="Verdana"/>
          <w:sz w:val="22"/>
          <w:szCs w:val="22"/>
        </w:rPr>
      </w:pPr>
      <w:r>
        <w:rPr>
          <w:rFonts w:ascii="Verdana" w:hAnsi="Verdana"/>
          <w:sz w:val="22"/>
          <w:szCs w:val="22"/>
        </w:rPr>
        <w:t>Понуђач ____________________________________________________________</w:t>
      </w:r>
    </w:p>
    <w:p w:rsidR="00916935" w:rsidRDefault="00916935" w:rsidP="00916935">
      <w:pPr>
        <w:spacing w:line="360" w:lineRule="auto"/>
        <w:rPr>
          <w:rFonts w:ascii="Verdana" w:hAnsi="Verdana"/>
          <w:sz w:val="22"/>
          <w:szCs w:val="22"/>
        </w:rPr>
      </w:pPr>
      <w:r>
        <w:rPr>
          <w:rFonts w:ascii="Verdana" w:hAnsi="Verdana"/>
          <w:sz w:val="22"/>
          <w:szCs w:val="22"/>
        </w:rPr>
        <w:t xml:space="preserve">                                                              (уписати назив Понуђача)</w:t>
      </w:r>
    </w:p>
    <w:p w:rsidR="00916935" w:rsidRDefault="00916935" w:rsidP="00916935">
      <w:pPr>
        <w:spacing w:line="360" w:lineRule="auto"/>
        <w:jc w:val="left"/>
        <w:rPr>
          <w:rFonts w:ascii="Times New Roman" w:hAnsi="Times New Roman"/>
          <w:lang w:val="hr-HR"/>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w:t>
      </w:r>
      <w:r>
        <w:rPr>
          <w:rFonts w:ascii="Verdana" w:hAnsi="Verdana"/>
          <w:sz w:val="22"/>
          <w:szCs w:val="22"/>
          <w:lang w:val="hr-HR"/>
        </w:rPr>
        <w:t xml:space="preserve"> у поступку </w:t>
      </w:r>
      <w:r w:rsidR="00072280" w:rsidRPr="00A30386">
        <w:rPr>
          <w:rFonts w:ascii="Verdana" w:hAnsi="Verdana"/>
          <w:sz w:val="22"/>
          <w:szCs w:val="22"/>
        </w:rPr>
        <w:t>Р – 2</w:t>
      </w:r>
      <w:r w:rsidRPr="00A30386">
        <w:rPr>
          <w:rFonts w:ascii="Verdana" w:hAnsi="Verdana"/>
          <w:sz w:val="22"/>
          <w:szCs w:val="22"/>
        </w:rPr>
        <w:t xml:space="preserve"> / 2015</w:t>
      </w:r>
      <w:r>
        <w:rPr>
          <w:rFonts w:ascii="Verdana" w:hAnsi="Verdana"/>
          <w:sz w:val="22"/>
          <w:szCs w:val="22"/>
        </w:rPr>
        <w:t xml:space="preserve"> неће делимично поверити Подизвођачу.</w:t>
      </w:r>
    </w:p>
    <w:p w:rsidR="00916935" w:rsidRDefault="00916935" w:rsidP="00916935">
      <w:pPr>
        <w:spacing w:line="360" w:lineRule="auto"/>
        <w:jc w:val="center"/>
        <w:rPr>
          <w:b/>
          <w:lang w:val="hr-HR"/>
        </w:rPr>
      </w:pPr>
    </w:p>
    <w:p w:rsidR="00916935" w:rsidRDefault="00916935" w:rsidP="00916935">
      <w:pPr>
        <w:spacing w:line="360" w:lineRule="auto"/>
        <w:rPr>
          <w:rFonts w:ascii="Verdana" w:hAnsi="Verdana"/>
          <w:sz w:val="22"/>
          <w:szCs w:val="22"/>
        </w:rPr>
      </w:pPr>
      <w:r>
        <w:rPr>
          <w:rFonts w:ascii="Verdana" w:hAnsi="Verdana"/>
          <w:sz w:val="22"/>
          <w:szCs w:val="22"/>
        </w:rPr>
        <w:t>Дана, __________________2015. године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 xml:space="preserve">                                                                                                                   </w:t>
      </w:r>
    </w:p>
    <w:tbl>
      <w:tblPr>
        <w:tblW w:w="8926" w:type="dxa"/>
        <w:jc w:val="center"/>
        <w:tblLook w:val="01E0"/>
      </w:tblPr>
      <w:tblGrid>
        <w:gridCol w:w="2872"/>
        <w:gridCol w:w="1759"/>
        <w:gridCol w:w="4295"/>
      </w:tblGrid>
      <w:tr w:rsidR="00916935" w:rsidTr="007A7927">
        <w:trPr>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916935" w:rsidTr="007A7927">
        <w:trPr>
          <w:trHeight w:val="120"/>
          <w:jc w:val="center"/>
        </w:trPr>
        <w:tc>
          <w:tcPr>
            <w:tcW w:w="2872" w:type="dxa"/>
          </w:tcPr>
          <w:p w:rsidR="00916935" w:rsidRDefault="00916935" w:rsidP="007A7927">
            <w:pPr>
              <w:tabs>
                <w:tab w:val="right" w:leader="dot" w:pos="6960"/>
              </w:tabs>
              <w:spacing w:before="240" w:line="360" w:lineRule="auto"/>
              <w:rPr>
                <w:rFonts w:ascii="Verdana" w:hAnsi="Verdana"/>
                <w:szCs w:val="22"/>
              </w:rPr>
            </w:pPr>
          </w:p>
        </w:tc>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916935" w:rsidRDefault="00916935" w:rsidP="00916935">
      <w:pPr>
        <w:spacing w:line="360" w:lineRule="auto"/>
        <w:jc w:val="left"/>
        <w:rPr>
          <w:b/>
          <w:lang w:val="hr-HR"/>
        </w:rPr>
      </w:pPr>
    </w:p>
    <w:p w:rsidR="00916935" w:rsidRDefault="00916935" w:rsidP="00916935">
      <w:pPr>
        <w:spacing w:line="360" w:lineRule="auto"/>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6935" w:rsidRDefault="00916935" w:rsidP="00916935">
      <w:pPr>
        <w:spacing w:line="360" w:lineRule="auto"/>
        <w:jc w:val="center"/>
        <w:rPr>
          <w:b/>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b/>
          <w:lang w:val="hr-HR"/>
        </w:rPr>
      </w:pPr>
    </w:p>
    <w:p w:rsidR="00916935" w:rsidRDefault="00916935" w:rsidP="00916935">
      <w:pPr>
        <w:spacing w:line="360" w:lineRule="auto"/>
        <w:jc w:val="center"/>
        <w:rPr>
          <w:rFonts w:ascii="Times New Roman" w:hAnsi="Times New Roman"/>
          <w:b/>
        </w:rPr>
      </w:pPr>
    </w:p>
    <w:p w:rsidR="00916935" w:rsidRDefault="00916935" w:rsidP="00916935">
      <w:pPr>
        <w:spacing w:line="360" w:lineRule="auto"/>
        <w:jc w:val="center"/>
        <w:rPr>
          <w:rFonts w:ascii="Times New Roman" w:hAnsi="Times New Roman"/>
          <w:b/>
        </w:rPr>
      </w:pPr>
    </w:p>
    <w:p w:rsidR="00916935" w:rsidRDefault="00916935" w:rsidP="00916935">
      <w:pPr>
        <w:spacing w:line="360" w:lineRule="auto"/>
        <w:rPr>
          <w:rFonts w:ascii="Times New Roman" w:hAnsi="Times New Roman"/>
          <w:b/>
          <w:lang w:val="hr-HR"/>
        </w:rPr>
      </w:pPr>
    </w:p>
    <w:p w:rsidR="00916935" w:rsidRDefault="00916935" w:rsidP="00916935">
      <w:pPr>
        <w:spacing w:line="360" w:lineRule="auto"/>
        <w:rPr>
          <w:rFonts w:ascii="Times New Roman" w:hAnsi="Times New Roman"/>
          <w:b/>
          <w:lang w:val="hr-HR"/>
        </w:rPr>
      </w:pPr>
    </w:p>
    <w:p w:rsidR="00916935" w:rsidRDefault="00916935" w:rsidP="00916935">
      <w:pPr>
        <w:spacing w:line="360" w:lineRule="auto"/>
        <w:rPr>
          <w:rFonts w:ascii="Times New Roman" w:hAnsi="Times New Roman"/>
          <w:b/>
          <w:lang w:val="hr-HR"/>
        </w:rPr>
      </w:pPr>
    </w:p>
    <w:p w:rsidR="00916935" w:rsidRPr="00DD62A4" w:rsidRDefault="00916935" w:rsidP="00DD62A4">
      <w:pPr>
        <w:spacing w:line="360" w:lineRule="auto"/>
        <w:rPr>
          <w:rFonts w:ascii="Verdana" w:hAnsi="Verdana"/>
          <w:b/>
          <w:sz w:val="22"/>
          <w:szCs w:val="22"/>
        </w:rPr>
      </w:pPr>
    </w:p>
    <w:p w:rsidR="00916935" w:rsidRDefault="00916935" w:rsidP="00916935">
      <w:pPr>
        <w:spacing w:line="360" w:lineRule="auto"/>
        <w:jc w:val="center"/>
        <w:rPr>
          <w:rFonts w:ascii="Verdana" w:hAnsi="Verdana"/>
          <w:b/>
          <w:sz w:val="22"/>
          <w:szCs w:val="22"/>
          <w:lang w:val="hr-HR"/>
        </w:rPr>
      </w:pPr>
      <w:r>
        <w:rPr>
          <w:rFonts w:ascii="Verdana" w:hAnsi="Verdana"/>
          <w:b/>
          <w:sz w:val="22"/>
          <w:szCs w:val="22"/>
          <w:lang w:val="hr-HR"/>
        </w:rPr>
        <w:lastRenderedPageBreak/>
        <w:t>XV</w:t>
      </w:r>
    </w:p>
    <w:p w:rsidR="00916935" w:rsidRDefault="00916935" w:rsidP="00916935">
      <w:pPr>
        <w:tabs>
          <w:tab w:val="right" w:leader="dot" w:pos="6960"/>
        </w:tabs>
        <w:spacing w:before="240" w:line="360" w:lineRule="auto"/>
        <w:jc w:val="center"/>
        <w:rPr>
          <w:rFonts w:ascii="Verdana" w:hAnsi="Verdana"/>
          <w:b/>
          <w:sz w:val="22"/>
          <w:szCs w:val="22"/>
        </w:rPr>
      </w:pPr>
    </w:p>
    <w:p w:rsidR="00916935" w:rsidRPr="00B36678" w:rsidRDefault="00916935" w:rsidP="00916935">
      <w:pPr>
        <w:tabs>
          <w:tab w:val="right" w:leader="dot" w:pos="6960"/>
        </w:tabs>
        <w:spacing w:before="240" w:line="360" w:lineRule="auto"/>
        <w:jc w:val="center"/>
        <w:rPr>
          <w:rFonts w:ascii="Verdana" w:hAnsi="Verdana"/>
          <w:b/>
          <w:sz w:val="22"/>
          <w:szCs w:val="22"/>
        </w:rPr>
      </w:pP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ПОНУЂАЧА ДА ЋЕ ИЗВРШЕЊЕ НАБАВКЕ </w:t>
      </w:r>
    </w:p>
    <w:p w:rsidR="00916935" w:rsidRDefault="00916935" w:rsidP="00916935">
      <w:pPr>
        <w:tabs>
          <w:tab w:val="right" w:leader="dot" w:pos="6960"/>
        </w:tabs>
        <w:spacing w:before="240" w:line="360" w:lineRule="auto"/>
        <w:jc w:val="center"/>
        <w:rPr>
          <w:rFonts w:ascii="Verdana" w:hAnsi="Verdana"/>
          <w:b/>
          <w:sz w:val="22"/>
          <w:szCs w:val="22"/>
        </w:rPr>
      </w:pPr>
      <w:r>
        <w:rPr>
          <w:rFonts w:ascii="Verdana" w:hAnsi="Verdana"/>
          <w:b/>
          <w:sz w:val="22"/>
          <w:szCs w:val="22"/>
        </w:rPr>
        <w:t>ДЕЛИМИЧНО ПОВЕРИТИ ПОДИЗВОЂАЧУ</w:t>
      </w:r>
    </w:p>
    <w:p w:rsidR="00916935" w:rsidRDefault="00916935" w:rsidP="00916935">
      <w:pPr>
        <w:spacing w:line="360" w:lineRule="auto"/>
        <w:jc w:val="center"/>
        <w:rPr>
          <w:rFonts w:ascii="Times New Roman" w:hAnsi="Times New Roman"/>
          <w:b/>
        </w:rPr>
      </w:pPr>
    </w:p>
    <w:p w:rsidR="00916935" w:rsidRDefault="00916935" w:rsidP="00916935">
      <w:pPr>
        <w:spacing w:line="360" w:lineRule="auto"/>
        <w:jc w:val="center"/>
        <w:rPr>
          <w:rFonts w:ascii="Times New Roman" w:hAnsi="Times New Roman"/>
          <w:b/>
          <w:lang w:val="hr-HR"/>
        </w:rPr>
      </w:pPr>
    </w:p>
    <w:p w:rsidR="00916935" w:rsidRDefault="00916935" w:rsidP="00916935">
      <w:pPr>
        <w:spacing w:line="360" w:lineRule="auto"/>
        <w:jc w:val="center"/>
        <w:rPr>
          <w:rFonts w:ascii="Times New Roman" w:hAnsi="Times New Roman"/>
          <w:b/>
        </w:rPr>
      </w:pPr>
    </w:p>
    <w:p w:rsidR="00916935" w:rsidRPr="00B36678" w:rsidRDefault="00916935" w:rsidP="00916935">
      <w:pPr>
        <w:spacing w:line="360" w:lineRule="auto"/>
        <w:jc w:val="center"/>
        <w:rPr>
          <w:rFonts w:ascii="Times New Roman" w:hAnsi="Times New Roman"/>
          <w:b/>
        </w:rPr>
      </w:pPr>
    </w:p>
    <w:p w:rsidR="00916935" w:rsidRPr="00072280" w:rsidRDefault="00916935" w:rsidP="00916935">
      <w:pPr>
        <w:spacing w:line="360" w:lineRule="auto"/>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број </w:t>
      </w:r>
      <w:r w:rsidR="00A30386">
        <w:rPr>
          <w:rFonts w:ascii="Verdana" w:hAnsi="Verdana"/>
          <w:sz w:val="22"/>
          <w:szCs w:val="22"/>
        </w:rPr>
        <w:t>Р – 2 / 2015 од 25</w:t>
      </w:r>
      <w:r w:rsidR="00072280" w:rsidRPr="00A30386">
        <w:rPr>
          <w:rFonts w:ascii="Verdana" w:hAnsi="Verdana"/>
          <w:sz w:val="22"/>
          <w:szCs w:val="22"/>
        </w:rPr>
        <w:t>.06</w:t>
      </w:r>
      <w:r w:rsidRPr="00A30386">
        <w:rPr>
          <w:rFonts w:ascii="Verdana" w:hAnsi="Verdana"/>
          <w:sz w:val="22"/>
          <w:szCs w:val="22"/>
        </w:rPr>
        <w:t>.2015.</w:t>
      </w:r>
      <w:r>
        <w:rPr>
          <w:rFonts w:ascii="Verdana" w:hAnsi="Verdana"/>
          <w:sz w:val="22"/>
          <w:szCs w:val="22"/>
        </w:rPr>
        <w:t xml:space="preserve"> за набавку радо</w:t>
      </w:r>
      <w:r w:rsidR="00EF5E3B">
        <w:rPr>
          <w:rFonts w:ascii="Verdana" w:hAnsi="Verdana"/>
          <w:sz w:val="22"/>
          <w:szCs w:val="22"/>
        </w:rPr>
        <w:t>в</w:t>
      </w:r>
      <w:r>
        <w:rPr>
          <w:rFonts w:ascii="Verdana" w:hAnsi="Verdana"/>
          <w:sz w:val="22"/>
          <w:szCs w:val="22"/>
        </w:rPr>
        <w:t>а - поправке и одржавање зграда и објеката</w:t>
      </w:r>
      <w:r w:rsidR="00FA6F35">
        <w:rPr>
          <w:rFonts w:ascii="Verdana" w:hAnsi="Verdana"/>
          <w:sz w:val="22"/>
          <w:szCs w:val="22"/>
        </w:rPr>
        <w:t xml:space="preserve"> – </w:t>
      </w:r>
      <w:r w:rsidR="00A30386">
        <w:rPr>
          <w:rFonts w:ascii="Verdana" w:hAnsi="Verdana"/>
          <w:sz w:val="22"/>
          <w:szCs w:val="22"/>
        </w:rPr>
        <w:t xml:space="preserve">2. набавка - </w:t>
      </w:r>
      <w:r w:rsidR="00072280">
        <w:rPr>
          <w:rFonts w:ascii="Verdana" w:hAnsi="Verdana"/>
          <w:sz w:val="22"/>
          <w:szCs w:val="22"/>
        </w:rPr>
        <w:t>С</w:t>
      </w:r>
      <w:r w:rsidR="00FA6F35">
        <w:rPr>
          <w:rFonts w:ascii="Verdana" w:hAnsi="Verdana"/>
          <w:sz w:val="22"/>
          <w:szCs w:val="22"/>
        </w:rPr>
        <w:t>ређивање терасе коју користи Институт за физиологију и биохемију</w:t>
      </w:r>
      <w:r>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 xml:space="preserve">-     у понуди Подизвођач _____________________________ у укупној </w:t>
      </w:r>
    </w:p>
    <w:p w:rsidR="00916935" w:rsidRDefault="00916935" w:rsidP="00916935">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916935" w:rsidRDefault="00916935" w:rsidP="00916935">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916935" w:rsidRDefault="00916935" w:rsidP="00916935">
      <w:pPr>
        <w:spacing w:line="360" w:lineRule="auto"/>
        <w:rPr>
          <w:rFonts w:ascii="Verdana" w:hAnsi="Verdana"/>
          <w:sz w:val="22"/>
          <w:szCs w:val="22"/>
        </w:rPr>
      </w:pPr>
      <w:r>
        <w:rPr>
          <w:rFonts w:ascii="Verdana" w:hAnsi="Verdana"/>
          <w:sz w:val="22"/>
          <w:szCs w:val="22"/>
        </w:rPr>
        <w:t xml:space="preserve">       понуде;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t xml:space="preserve">-     у понуди Подизвођач _____________________________ у укупној </w:t>
      </w:r>
    </w:p>
    <w:p w:rsidR="00916935" w:rsidRDefault="00916935" w:rsidP="00916935">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916935" w:rsidRDefault="00916935" w:rsidP="00916935">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916935" w:rsidRDefault="00916935" w:rsidP="00916935">
      <w:pPr>
        <w:spacing w:line="360" w:lineRule="auto"/>
        <w:rPr>
          <w:rFonts w:ascii="Verdana" w:hAnsi="Verdana"/>
          <w:sz w:val="22"/>
          <w:szCs w:val="22"/>
        </w:rPr>
      </w:pPr>
      <w:r>
        <w:rPr>
          <w:rFonts w:ascii="Verdana" w:hAnsi="Verdana"/>
          <w:sz w:val="22"/>
          <w:szCs w:val="22"/>
        </w:rPr>
        <w:t xml:space="preserve">       понуде;</w:t>
      </w:r>
    </w:p>
    <w:p w:rsidR="00916935" w:rsidRDefault="00916935"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p>
    <w:p w:rsidR="00DD62A4" w:rsidRPr="00DD62A4" w:rsidRDefault="00DD62A4" w:rsidP="00916935">
      <w:pPr>
        <w:spacing w:line="360" w:lineRule="auto"/>
        <w:rPr>
          <w:rFonts w:ascii="Verdana" w:hAnsi="Verdana"/>
          <w:sz w:val="22"/>
          <w:szCs w:val="22"/>
        </w:rPr>
      </w:pPr>
    </w:p>
    <w:p w:rsidR="00916935" w:rsidRDefault="00916935" w:rsidP="00916935">
      <w:pPr>
        <w:spacing w:line="360" w:lineRule="auto"/>
        <w:rPr>
          <w:rFonts w:ascii="Verdana" w:hAnsi="Verdana"/>
          <w:sz w:val="22"/>
          <w:szCs w:val="22"/>
        </w:rPr>
      </w:pPr>
      <w:r>
        <w:rPr>
          <w:rFonts w:ascii="Verdana" w:hAnsi="Verdana"/>
          <w:sz w:val="22"/>
          <w:szCs w:val="22"/>
        </w:rPr>
        <w:lastRenderedPageBreak/>
        <w:t xml:space="preserve">-     у понуди Подизвођач _____________________________ у укупној </w:t>
      </w:r>
    </w:p>
    <w:p w:rsidR="00916935" w:rsidRDefault="00916935" w:rsidP="00916935">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916935" w:rsidRDefault="00916935" w:rsidP="00916935">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916935" w:rsidRDefault="00916935" w:rsidP="00916935">
      <w:pPr>
        <w:spacing w:line="360" w:lineRule="auto"/>
        <w:rPr>
          <w:rFonts w:ascii="Verdana" w:hAnsi="Verdana"/>
          <w:sz w:val="22"/>
          <w:szCs w:val="22"/>
        </w:rPr>
      </w:pPr>
      <w:r>
        <w:rPr>
          <w:rFonts w:ascii="Verdana" w:hAnsi="Verdana"/>
          <w:sz w:val="22"/>
          <w:szCs w:val="22"/>
        </w:rPr>
        <w:t xml:space="preserve">       понуде;</w:t>
      </w:r>
    </w:p>
    <w:p w:rsidR="00916935" w:rsidRDefault="00916935" w:rsidP="00916935">
      <w:pPr>
        <w:spacing w:line="360" w:lineRule="auto"/>
        <w:rPr>
          <w:rFonts w:ascii="Verdana" w:hAnsi="Verdana"/>
          <w:b/>
          <w:sz w:val="22"/>
          <w:szCs w:val="22"/>
          <w:lang w:val="hr-HR"/>
        </w:rPr>
      </w:pPr>
    </w:p>
    <w:p w:rsidR="00916935" w:rsidRDefault="00916935" w:rsidP="00916935">
      <w:pPr>
        <w:spacing w:line="360" w:lineRule="auto"/>
        <w:rPr>
          <w:b/>
          <w:lang w:val="hr-HR"/>
        </w:rPr>
      </w:pPr>
    </w:p>
    <w:p w:rsidR="00916935" w:rsidRDefault="00916935" w:rsidP="00916935">
      <w:pPr>
        <w:spacing w:line="360" w:lineRule="auto"/>
        <w:rPr>
          <w:rFonts w:ascii="Verdana" w:hAnsi="Verdana"/>
          <w:sz w:val="22"/>
          <w:szCs w:val="22"/>
        </w:rPr>
      </w:pPr>
      <w:r>
        <w:rPr>
          <w:rFonts w:ascii="Verdana" w:hAnsi="Verdana"/>
          <w:sz w:val="22"/>
          <w:szCs w:val="22"/>
        </w:rPr>
        <w:t>Дана, __________________2015. године</w:t>
      </w:r>
    </w:p>
    <w:p w:rsidR="00916935" w:rsidRDefault="00916935" w:rsidP="00916935">
      <w:pPr>
        <w:spacing w:line="360" w:lineRule="auto"/>
        <w:rPr>
          <w:rFonts w:ascii="Verdana" w:hAnsi="Verdana"/>
          <w:sz w:val="22"/>
          <w:szCs w:val="22"/>
        </w:rPr>
      </w:pPr>
    </w:p>
    <w:tbl>
      <w:tblPr>
        <w:tblW w:w="8926" w:type="dxa"/>
        <w:jc w:val="center"/>
        <w:tblLook w:val="01E0"/>
      </w:tblPr>
      <w:tblGrid>
        <w:gridCol w:w="2593"/>
        <w:gridCol w:w="6333"/>
      </w:tblGrid>
      <w:tr w:rsidR="00916935" w:rsidTr="007A7927">
        <w:trPr>
          <w:jc w:val="center"/>
        </w:trPr>
        <w:tc>
          <w:tcPr>
            <w:tcW w:w="1759" w:type="dxa"/>
          </w:tcPr>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lang w:val="hr-HR"/>
              </w:rPr>
              <w:t xml:space="preserve">                      </w:t>
            </w:r>
            <w:r>
              <w:rPr>
                <w:rFonts w:ascii="Verdana" w:hAnsi="Verdana"/>
                <w:b/>
                <w:sz w:val="22"/>
                <w:szCs w:val="22"/>
              </w:rPr>
              <w:t>МП</w:t>
            </w:r>
          </w:p>
        </w:tc>
        <w:tc>
          <w:tcPr>
            <w:tcW w:w="4295" w:type="dxa"/>
          </w:tcPr>
          <w:p w:rsidR="00916935" w:rsidRDefault="00916935" w:rsidP="007A7927">
            <w:pPr>
              <w:tabs>
                <w:tab w:val="right" w:leader="dot" w:pos="6960"/>
              </w:tabs>
              <w:spacing w:before="240" w:line="360" w:lineRule="auto"/>
              <w:jc w:val="center"/>
              <w:rPr>
                <w:rFonts w:ascii="Verdana" w:hAnsi="Verdana"/>
                <w:b/>
                <w:szCs w:val="22"/>
                <w:lang w:val="hr-HR"/>
              </w:rPr>
            </w:pPr>
            <w:r>
              <w:rPr>
                <w:rFonts w:ascii="Verdana" w:hAnsi="Verdana"/>
                <w:b/>
                <w:sz w:val="22"/>
                <w:szCs w:val="22"/>
                <w:lang w:val="hr-HR"/>
              </w:rPr>
              <w:t xml:space="preserve">                       </w:t>
            </w:r>
            <w:r>
              <w:rPr>
                <w:rFonts w:ascii="Verdana" w:hAnsi="Verdana"/>
                <w:b/>
                <w:sz w:val="22"/>
                <w:szCs w:val="22"/>
              </w:rPr>
              <w:t xml:space="preserve">ПОНУЂАЧ </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lang w:val="hr-HR"/>
              </w:rPr>
              <w:t xml:space="preserve">                     </w:t>
            </w:r>
            <w:r>
              <w:rPr>
                <w:rFonts w:ascii="Verdana" w:hAnsi="Verdana"/>
                <w:b/>
                <w:sz w:val="22"/>
                <w:szCs w:val="22"/>
              </w:rPr>
              <w:t>(давалац изјаве – овлашћено лице)</w:t>
            </w:r>
          </w:p>
          <w:p w:rsidR="00916935" w:rsidRDefault="00916935" w:rsidP="007A7927">
            <w:pPr>
              <w:tabs>
                <w:tab w:val="right" w:leader="dot" w:pos="6960"/>
              </w:tabs>
              <w:spacing w:before="240" w:line="360" w:lineRule="auto"/>
              <w:jc w:val="center"/>
              <w:rPr>
                <w:rFonts w:ascii="Verdana" w:hAnsi="Verdana"/>
                <w:b/>
                <w:szCs w:val="22"/>
              </w:rPr>
            </w:pPr>
            <w:r>
              <w:rPr>
                <w:rFonts w:ascii="Verdana" w:hAnsi="Verdana"/>
                <w:b/>
                <w:sz w:val="22"/>
                <w:szCs w:val="22"/>
                <w:lang w:val="hr-HR"/>
              </w:rPr>
              <w:t xml:space="preserve">                            </w:t>
            </w:r>
            <w:r>
              <w:rPr>
                <w:rFonts w:ascii="Verdana" w:hAnsi="Verdana"/>
                <w:b/>
                <w:sz w:val="22"/>
                <w:szCs w:val="22"/>
              </w:rPr>
              <w:t xml:space="preserve"> - п о т п и с -</w:t>
            </w:r>
          </w:p>
        </w:tc>
      </w:tr>
      <w:tr w:rsidR="00916935" w:rsidTr="007A7927">
        <w:trPr>
          <w:trHeight w:val="120"/>
          <w:jc w:val="center"/>
        </w:trPr>
        <w:tc>
          <w:tcPr>
            <w:tcW w:w="1759" w:type="dxa"/>
          </w:tcPr>
          <w:p w:rsidR="00916935" w:rsidRDefault="00916935" w:rsidP="007A7927">
            <w:pPr>
              <w:tabs>
                <w:tab w:val="right" w:leader="dot" w:pos="6960"/>
              </w:tabs>
              <w:spacing w:before="240" w:line="360" w:lineRule="auto"/>
              <w:rPr>
                <w:rFonts w:ascii="Verdana" w:hAnsi="Verdana"/>
                <w:b/>
                <w:szCs w:val="22"/>
              </w:rPr>
            </w:pPr>
          </w:p>
        </w:tc>
        <w:tc>
          <w:tcPr>
            <w:tcW w:w="4295" w:type="dxa"/>
          </w:tcPr>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lang w:val="hr-HR"/>
              </w:rPr>
              <w:t xml:space="preserve">                                 </w:t>
            </w: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lang w:val="hr-HR"/>
              </w:rPr>
              <w:t xml:space="preserve">                          </w:t>
            </w:r>
            <w:r>
              <w:rPr>
                <w:rFonts w:ascii="Verdana" w:hAnsi="Verdana"/>
                <w:b/>
                <w:sz w:val="22"/>
                <w:szCs w:val="22"/>
              </w:rPr>
              <w:t>Читко написано име и презиме: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lang w:val="hr-HR"/>
              </w:rPr>
              <w:t xml:space="preserve">                                </w:t>
            </w:r>
            <w:r>
              <w:rPr>
                <w:rFonts w:ascii="Verdana" w:hAnsi="Verdana"/>
                <w:b/>
                <w:sz w:val="22"/>
                <w:szCs w:val="22"/>
              </w:rPr>
              <w:t>_____________________</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lang w:val="hr-HR"/>
              </w:rPr>
              <w:t xml:space="preserve">                          </w:t>
            </w:r>
            <w:r>
              <w:rPr>
                <w:rFonts w:ascii="Verdana" w:hAnsi="Verdana"/>
                <w:b/>
                <w:sz w:val="22"/>
                <w:szCs w:val="22"/>
              </w:rPr>
              <w:t>Бр. личне карте даваоца изјаве:</w:t>
            </w:r>
          </w:p>
          <w:p w:rsidR="00916935" w:rsidRDefault="00916935" w:rsidP="007A7927">
            <w:pPr>
              <w:tabs>
                <w:tab w:val="right" w:leader="dot" w:pos="6960"/>
              </w:tabs>
              <w:spacing w:before="240" w:line="360" w:lineRule="auto"/>
              <w:rPr>
                <w:rFonts w:ascii="Verdana" w:hAnsi="Verdana"/>
                <w:b/>
                <w:szCs w:val="22"/>
              </w:rPr>
            </w:pPr>
            <w:r>
              <w:rPr>
                <w:rFonts w:ascii="Verdana" w:hAnsi="Verdana"/>
                <w:b/>
                <w:sz w:val="22"/>
                <w:szCs w:val="22"/>
                <w:lang w:val="hr-HR"/>
              </w:rPr>
              <w:t xml:space="preserve">                               </w:t>
            </w:r>
            <w:r>
              <w:rPr>
                <w:rFonts w:ascii="Verdana" w:hAnsi="Verdana"/>
                <w:b/>
                <w:sz w:val="22"/>
                <w:szCs w:val="22"/>
              </w:rPr>
              <w:t>_____________________</w:t>
            </w:r>
          </w:p>
        </w:tc>
      </w:tr>
    </w:tbl>
    <w:p w:rsidR="00916935" w:rsidRDefault="00916935" w:rsidP="00916935">
      <w:pPr>
        <w:spacing w:line="360" w:lineRule="auto"/>
        <w:rPr>
          <w:rFonts w:ascii="Verdana" w:hAnsi="Verdana"/>
          <w:b/>
          <w:sz w:val="22"/>
          <w:szCs w:val="22"/>
          <w:lang w:val="hr-HR"/>
        </w:rPr>
      </w:pPr>
    </w:p>
    <w:p w:rsidR="00916935" w:rsidRDefault="00916935" w:rsidP="00916935">
      <w:pPr>
        <w:spacing w:line="360" w:lineRule="auto"/>
        <w:rPr>
          <w:rFonts w:ascii="Verdana" w:hAnsi="Verdana"/>
          <w:b/>
          <w:color w:val="FF0000"/>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916935" w:rsidRDefault="00916935" w:rsidP="00916935">
      <w:pPr>
        <w:spacing w:line="360" w:lineRule="auto"/>
        <w:rPr>
          <w:rFonts w:ascii="Verdana" w:hAnsi="Verdana"/>
          <w:b/>
          <w:sz w:val="22"/>
          <w:szCs w:val="22"/>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Default="00916935" w:rsidP="00916935">
      <w:pPr>
        <w:spacing w:line="360" w:lineRule="auto"/>
        <w:jc w:val="center"/>
        <w:rPr>
          <w:rFonts w:ascii="Verdana" w:hAnsi="Verdana"/>
          <w:b/>
          <w:sz w:val="22"/>
          <w:szCs w:val="22"/>
          <w:lang w:val="hr-HR"/>
        </w:rPr>
      </w:pPr>
    </w:p>
    <w:p w:rsidR="00916935" w:rsidRPr="00B36678" w:rsidRDefault="00916935" w:rsidP="00916935">
      <w:pPr>
        <w:spacing w:line="360" w:lineRule="auto"/>
        <w:rPr>
          <w:rFonts w:ascii="Verdana" w:hAnsi="Verdana"/>
          <w:b/>
          <w:sz w:val="22"/>
          <w:szCs w:val="22"/>
        </w:rPr>
      </w:pPr>
    </w:p>
    <w:p w:rsidR="00916935" w:rsidRPr="005C3DCA" w:rsidRDefault="00916935" w:rsidP="00916935">
      <w:pPr>
        <w:spacing w:line="360" w:lineRule="auto"/>
        <w:jc w:val="center"/>
        <w:rPr>
          <w:rFonts w:ascii="Verdana" w:hAnsi="Verdana"/>
          <w:b/>
          <w:sz w:val="22"/>
          <w:szCs w:val="22"/>
          <w:lang w:val="hr-HR"/>
        </w:rPr>
      </w:pPr>
      <w:r w:rsidRPr="005C3DCA">
        <w:rPr>
          <w:rFonts w:ascii="Verdana" w:hAnsi="Verdana"/>
          <w:b/>
          <w:sz w:val="22"/>
          <w:szCs w:val="22"/>
          <w:lang w:val="hr-HR"/>
        </w:rPr>
        <w:lastRenderedPageBreak/>
        <w:t>XVI</w:t>
      </w:r>
    </w:p>
    <w:p w:rsidR="00916935" w:rsidRPr="005C3DCA" w:rsidRDefault="00916935" w:rsidP="00916935">
      <w:pPr>
        <w:spacing w:line="360" w:lineRule="auto"/>
        <w:jc w:val="center"/>
        <w:rPr>
          <w:rFonts w:ascii="Verdana" w:hAnsi="Verdana"/>
          <w:b/>
          <w:sz w:val="22"/>
          <w:szCs w:val="22"/>
        </w:rPr>
      </w:pPr>
      <w:r w:rsidRPr="005C3DCA">
        <w:rPr>
          <w:rFonts w:ascii="Verdana" w:hAnsi="Verdana"/>
          <w:b/>
          <w:sz w:val="22"/>
          <w:szCs w:val="22"/>
          <w:lang w:val="hr-HR"/>
        </w:rPr>
        <w:t>МО</w:t>
      </w:r>
      <w:r w:rsidRPr="005C3DCA">
        <w:rPr>
          <w:rFonts w:ascii="Verdana" w:hAnsi="Verdana"/>
          <w:b/>
          <w:sz w:val="22"/>
          <w:szCs w:val="22"/>
        </w:rPr>
        <w:t>Д</w:t>
      </w:r>
      <w:r w:rsidRPr="005C3DCA">
        <w:rPr>
          <w:rFonts w:ascii="Verdana" w:hAnsi="Verdana"/>
          <w:b/>
          <w:sz w:val="22"/>
          <w:szCs w:val="22"/>
          <w:lang w:val="hr-HR"/>
        </w:rPr>
        <w:t>ЕЛ УГОВОРА</w:t>
      </w:r>
    </w:p>
    <w:p w:rsidR="00916935" w:rsidRPr="005C3DCA" w:rsidRDefault="00916935" w:rsidP="00916935">
      <w:pPr>
        <w:spacing w:line="360" w:lineRule="auto"/>
        <w:jc w:val="center"/>
        <w:rPr>
          <w:rFonts w:ascii="Times New Roman" w:hAnsi="Times New Roman"/>
          <w:szCs w:val="24"/>
          <w:lang w:val="hr-HR"/>
        </w:rPr>
      </w:pPr>
      <w:r w:rsidRPr="005C3DCA">
        <w:rPr>
          <w:rFonts w:ascii="Times New Roman" w:hAnsi="Times New Roman"/>
          <w:noProof/>
          <w:szCs w:val="24"/>
          <w:lang w:val="en-US"/>
        </w:rPr>
        <w:drawing>
          <wp:inline distT="0" distB="0" distL="0" distR="0">
            <wp:extent cx="5478145" cy="1375410"/>
            <wp:effectExtent l="19050" t="0" r="825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8145" cy="1375410"/>
                    </a:xfrm>
                    <a:prstGeom prst="rect">
                      <a:avLst/>
                    </a:prstGeom>
                    <a:noFill/>
                    <a:ln w="9525">
                      <a:noFill/>
                      <a:miter lim="800000"/>
                      <a:headEnd/>
                      <a:tailEnd/>
                    </a:ln>
                  </pic:spPr>
                </pic:pic>
              </a:graphicData>
            </a:graphic>
          </wp:inline>
        </w:drawing>
      </w:r>
    </w:p>
    <w:p w:rsidR="00916935" w:rsidRPr="005C3DCA" w:rsidRDefault="00916935" w:rsidP="00916935">
      <w:pPr>
        <w:spacing w:line="360" w:lineRule="auto"/>
        <w:jc w:val="center"/>
        <w:rPr>
          <w:rFonts w:ascii="Verdana" w:hAnsi="Verdana"/>
          <w:b/>
          <w:sz w:val="22"/>
          <w:szCs w:val="22"/>
        </w:rPr>
      </w:pPr>
      <w:r w:rsidRPr="005C3DCA">
        <w:rPr>
          <w:rFonts w:ascii="Verdana" w:hAnsi="Verdana"/>
          <w:b/>
          <w:sz w:val="22"/>
          <w:szCs w:val="22"/>
        </w:rPr>
        <w:t>У Г О В О Р</w:t>
      </w:r>
    </w:p>
    <w:p w:rsidR="00916935" w:rsidRPr="005C3DCA" w:rsidRDefault="00072280" w:rsidP="00072280">
      <w:pPr>
        <w:spacing w:line="360" w:lineRule="auto"/>
        <w:jc w:val="center"/>
        <w:rPr>
          <w:rFonts w:ascii="Verdana" w:hAnsi="Verdana"/>
          <w:b/>
          <w:sz w:val="22"/>
          <w:szCs w:val="22"/>
        </w:rPr>
      </w:pPr>
      <w:r w:rsidRPr="005C3DCA">
        <w:rPr>
          <w:rFonts w:ascii="Verdana" w:hAnsi="Verdana"/>
          <w:b/>
          <w:sz w:val="22"/>
          <w:szCs w:val="22"/>
        </w:rPr>
        <w:t>Сређивање терасе коју користи Институт за физ</w:t>
      </w:r>
      <w:r w:rsidR="00C27A29">
        <w:rPr>
          <w:rFonts w:ascii="Verdana" w:hAnsi="Verdana"/>
          <w:b/>
          <w:sz w:val="22"/>
          <w:szCs w:val="22"/>
        </w:rPr>
        <w:t xml:space="preserve">иологију и биохемију </w:t>
      </w:r>
      <w:r w:rsidR="00916935" w:rsidRPr="005C3DCA">
        <w:rPr>
          <w:rFonts w:ascii="Verdana" w:hAnsi="Verdana"/>
          <w:b/>
          <w:sz w:val="22"/>
          <w:szCs w:val="22"/>
        </w:rPr>
        <w:t xml:space="preserve"> </w:t>
      </w:r>
    </w:p>
    <w:p w:rsidR="00916935" w:rsidRPr="005C3DCA" w:rsidRDefault="00916935" w:rsidP="00916935">
      <w:pPr>
        <w:spacing w:line="360" w:lineRule="auto"/>
        <w:jc w:val="center"/>
        <w:rPr>
          <w:rFonts w:ascii="Verdana" w:hAnsi="Verdana"/>
          <w:b/>
          <w:sz w:val="22"/>
          <w:szCs w:val="22"/>
        </w:rPr>
      </w:pPr>
    </w:p>
    <w:p w:rsidR="00916935" w:rsidRPr="005C3DCA" w:rsidRDefault="00916935" w:rsidP="00916935">
      <w:pPr>
        <w:spacing w:line="360" w:lineRule="auto"/>
        <w:rPr>
          <w:rFonts w:ascii="Verdana" w:hAnsi="Verdana"/>
          <w:sz w:val="22"/>
          <w:szCs w:val="22"/>
        </w:rPr>
      </w:pPr>
      <w:r w:rsidRPr="005C3DCA">
        <w:rPr>
          <w:rFonts w:ascii="Verdana" w:hAnsi="Verdana"/>
          <w:sz w:val="22"/>
          <w:szCs w:val="22"/>
        </w:rPr>
        <w:t>Закључен дана______________. године  између уговорних страна:</w:t>
      </w:r>
    </w:p>
    <w:p w:rsidR="00916935" w:rsidRPr="005C3DCA" w:rsidRDefault="00916935" w:rsidP="00916935">
      <w:pPr>
        <w:spacing w:line="360" w:lineRule="auto"/>
        <w:rPr>
          <w:rFonts w:ascii="Verdana" w:hAnsi="Verdana"/>
          <w:b/>
          <w:sz w:val="22"/>
          <w:szCs w:val="22"/>
        </w:rPr>
      </w:pPr>
    </w:p>
    <w:p w:rsidR="00916935" w:rsidRPr="00DD62A4" w:rsidRDefault="00916935" w:rsidP="00DD62A4">
      <w:pPr>
        <w:widowControl/>
        <w:numPr>
          <w:ilvl w:val="0"/>
          <w:numId w:val="10"/>
        </w:numPr>
        <w:tabs>
          <w:tab w:val="num" w:pos="0"/>
        </w:tabs>
        <w:spacing w:line="360" w:lineRule="auto"/>
        <w:ind w:left="0" w:firstLine="360"/>
        <w:rPr>
          <w:rFonts w:ascii="Verdana" w:hAnsi="Verdana"/>
          <w:sz w:val="22"/>
          <w:szCs w:val="22"/>
        </w:rPr>
      </w:pPr>
      <w:r w:rsidRPr="005C3DCA">
        <w:rPr>
          <w:rFonts w:ascii="Verdana" w:hAnsi="Verdana"/>
          <w:b/>
          <w:sz w:val="22"/>
          <w:szCs w:val="22"/>
        </w:rPr>
        <w:t xml:space="preserve">Универзитета у Београду - Биолошког факултета </w:t>
      </w:r>
      <w:r w:rsidRPr="005C3DCA">
        <w:rPr>
          <w:rFonts w:ascii="Verdana" w:hAnsi="Verdana"/>
          <w:sz w:val="22"/>
          <w:szCs w:val="22"/>
        </w:rPr>
        <w:t>са седиштем</w:t>
      </w:r>
      <w:r w:rsidRPr="005C3DCA">
        <w:rPr>
          <w:rFonts w:ascii="Verdana" w:hAnsi="Verdana"/>
          <w:b/>
          <w:sz w:val="22"/>
          <w:szCs w:val="22"/>
        </w:rPr>
        <w:t xml:space="preserve"> </w:t>
      </w:r>
      <w:r w:rsidRPr="005C3DCA">
        <w:rPr>
          <w:rFonts w:ascii="Verdana" w:hAnsi="Verdana"/>
          <w:sz w:val="22"/>
          <w:szCs w:val="22"/>
        </w:rPr>
        <w:t xml:space="preserve">у </w:t>
      </w:r>
      <w:r w:rsidRPr="005C3DCA">
        <w:rPr>
          <w:rFonts w:ascii="Verdana" w:hAnsi="Verdana"/>
          <w:b/>
          <w:sz w:val="22"/>
          <w:szCs w:val="22"/>
        </w:rPr>
        <w:t xml:space="preserve"> </w:t>
      </w:r>
      <w:r w:rsidRPr="005C3DCA">
        <w:rPr>
          <w:rFonts w:ascii="Verdana" w:hAnsi="Verdana"/>
          <w:sz w:val="22"/>
          <w:szCs w:val="22"/>
        </w:rPr>
        <w:t>Београду</w:t>
      </w:r>
      <w:r w:rsidRPr="005C3DCA">
        <w:rPr>
          <w:rFonts w:ascii="Verdana" w:hAnsi="Verdana"/>
          <w:b/>
          <w:sz w:val="22"/>
          <w:szCs w:val="22"/>
        </w:rPr>
        <w:t xml:space="preserve">, </w:t>
      </w:r>
      <w:r w:rsidRPr="005C3DCA">
        <w:rPr>
          <w:rFonts w:ascii="Verdana" w:hAnsi="Verdana"/>
          <w:sz w:val="22"/>
          <w:szCs w:val="22"/>
        </w:rPr>
        <w:t>Студентски трг 16,</w:t>
      </w:r>
      <w:r w:rsidRPr="005C3DCA">
        <w:rPr>
          <w:rFonts w:ascii="Verdana" w:hAnsi="Verdana"/>
          <w:b/>
          <w:sz w:val="22"/>
          <w:szCs w:val="22"/>
        </w:rPr>
        <w:t xml:space="preserve"> </w:t>
      </w:r>
      <w:r w:rsidRPr="005C3DCA">
        <w:rPr>
          <w:rFonts w:ascii="Verdana" w:hAnsi="Verdana"/>
          <w:sz w:val="22"/>
          <w:szCs w:val="22"/>
        </w:rPr>
        <w:t>текући рачун број: 840-1814666-61, матични број: 07048599, ПИБ: 100043776, кога заступа декан Проф др. Јелена Кнежевић – Вукчевић (у даљем тексту: НАРУЧИЛАЦ РАДОВА) и</w:t>
      </w:r>
    </w:p>
    <w:p w:rsidR="00916935" w:rsidRPr="005C3DCA" w:rsidRDefault="00DD62A4" w:rsidP="00DD62A4">
      <w:pPr>
        <w:pStyle w:val="ListParagraphCharChar"/>
        <w:spacing w:line="360" w:lineRule="auto"/>
        <w:ind w:left="0" w:firstLine="360"/>
        <w:jc w:val="both"/>
        <w:rPr>
          <w:rFonts w:ascii="Verdana" w:hAnsi="Verdana"/>
          <w:sz w:val="22"/>
          <w:szCs w:val="22"/>
          <w:lang w:val="sr-Cyrl-CS"/>
        </w:rPr>
      </w:pPr>
      <w:r>
        <w:rPr>
          <w:rFonts w:ascii="Verdana" w:hAnsi="Verdana"/>
          <w:sz w:val="22"/>
          <w:szCs w:val="22"/>
          <w:lang w:val="ru-RU"/>
        </w:rPr>
        <w:t xml:space="preserve">2. </w:t>
      </w:r>
      <w:r w:rsidR="00916935" w:rsidRPr="005C3DCA">
        <w:rPr>
          <w:rFonts w:ascii="Verdana" w:hAnsi="Verdana"/>
          <w:sz w:val="22"/>
          <w:szCs w:val="22"/>
          <w:lang w:val="ru-RU"/>
        </w:rPr>
        <w:t>____</w:t>
      </w:r>
      <w:r w:rsidR="00916935" w:rsidRPr="005C3DCA">
        <w:rPr>
          <w:rFonts w:ascii="Verdana" w:hAnsi="Verdana"/>
          <w:sz w:val="22"/>
          <w:szCs w:val="22"/>
          <w:lang w:val="sr-Cyrl-CS"/>
        </w:rPr>
        <w:t>________</w:t>
      </w:r>
      <w:r w:rsidR="00916935" w:rsidRPr="005C3DCA">
        <w:rPr>
          <w:rFonts w:ascii="Verdana" w:hAnsi="Verdana"/>
          <w:sz w:val="22"/>
          <w:szCs w:val="22"/>
          <w:lang w:val="ru-RU"/>
        </w:rPr>
        <w:t>_, ________________, ул. _____</w:t>
      </w:r>
      <w:r w:rsidR="00916935" w:rsidRPr="005C3DCA">
        <w:rPr>
          <w:rFonts w:ascii="Verdana" w:hAnsi="Verdana"/>
          <w:sz w:val="22"/>
          <w:szCs w:val="22"/>
          <w:lang w:val="sr-Cyrl-CS"/>
        </w:rPr>
        <w:t>________________бр. _____</w:t>
      </w:r>
      <w:r w:rsidR="00916935" w:rsidRPr="005C3DCA">
        <w:rPr>
          <w:rFonts w:ascii="Verdana" w:hAnsi="Verdana"/>
          <w:sz w:val="22"/>
          <w:szCs w:val="22"/>
          <w:lang w:val="ru-RU"/>
        </w:rPr>
        <w:t>, матични број _____________, ПИБ ___</w:t>
      </w:r>
      <w:r w:rsidR="00916935" w:rsidRPr="005C3DCA">
        <w:rPr>
          <w:rFonts w:ascii="Verdana" w:hAnsi="Verdana"/>
          <w:sz w:val="22"/>
          <w:szCs w:val="22"/>
          <w:lang w:val="sr-Cyrl-CS"/>
        </w:rPr>
        <w:t>________</w:t>
      </w:r>
      <w:r w:rsidR="00916935" w:rsidRPr="005C3DCA">
        <w:rPr>
          <w:rFonts w:ascii="Verdana" w:hAnsi="Verdana"/>
          <w:sz w:val="22"/>
          <w:szCs w:val="22"/>
          <w:lang w:val="ru-RU"/>
        </w:rPr>
        <w:t>_____, рачун бр. ____</w:t>
      </w:r>
      <w:r w:rsidR="00916935" w:rsidRPr="005C3DCA">
        <w:rPr>
          <w:rFonts w:ascii="Verdana" w:hAnsi="Verdana"/>
          <w:sz w:val="22"/>
          <w:szCs w:val="22"/>
          <w:lang w:val="sr-Cyrl-CS"/>
        </w:rPr>
        <w:t>________</w:t>
      </w:r>
      <w:r w:rsidR="00916935" w:rsidRPr="005C3DCA">
        <w:rPr>
          <w:rFonts w:ascii="Verdana" w:hAnsi="Verdana"/>
          <w:sz w:val="22"/>
          <w:szCs w:val="22"/>
          <w:lang w:val="ru-RU"/>
        </w:rPr>
        <w:t>_____  код пословне банке ____</w:t>
      </w:r>
      <w:r w:rsidR="00916935" w:rsidRPr="005C3DCA">
        <w:rPr>
          <w:rFonts w:ascii="Verdana" w:hAnsi="Verdana"/>
          <w:sz w:val="22"/>
          <w:szCs w:val="22"/>
          <w:lang w:val="sr-Cyrl-CS"/>
        </w:rPr>
        <w:t>__________</w:t>
      </w:r>
      <w:r w:rsidR="00916935" w:rsidRPr="005C3DCA">
        <w:rPr>
          <w:rFonts w:ascii="Verdana" w:hAnsi="Verdana"/>
          <w:sz w:val="22"/>
          <w:szCs w:val="22"/>
          <w:lang w:val="ru-RU"/>
        </w:rPr>
        <w:t>_______, које заступа директор __</w:t>
      </w:r>
      <w:r w:rsidR="00916935" w:rsidRPr="005C3DCA">
        <w:rPr>
          <w:rFonts w:ascii="Verdana" w:hAnsi="Verdana"/>
          <w:sz w:val="22"/>
          <w:szCs w:val="22"/>
          <w:lang w:val="sr-Cyrl-CS"/>
        </w:rPr>
        <w:t>______________</w:t>
      </w:r>
      <w:r w:rsidR="00916935" w:rsidRPr="005C3DCA">
        <w:rPr>
          <w:rFonts w:ascii="Verdana" w:hAnsi="Verdana"/>
          <w:sz w:val="22"/>
          <w:szCs w:val="22"/>
          <w:lang w:val="ru-RU"/>
        </w:rPr>
        <w:t>_______, (у даљем тексту: ИЗВРШИЛАЦ РАДОВА)</w:t>
      </w:r>
    </w:p>
    <w:p w:rsidR="00916935" w:rsidRDefault="00916935" w:rsidP="00916935">
      <w:pPr>
        <w:spacing w:line="360" w:lineRule="auto"/>
        <w:rPr>
          <w:rFonts w:ascii="Verdana" w:hAnsi="Verdana"/>
          <w:sz w:val="22"/>
          <w:szCs w:val="22"/>
        </w:rPr>
      </w:pPr>
    </w:p>
    <w:p w:rsidR="00994385" w:rsidRDefault="00994385" w:rsidP="00994385">
      <w:pPr>
        <w:pStyle w:val="ListParagraphCharChar"/>
        <w:spacing w:line="360" w:lineRule="auto"/>
        <w:ind w:left="18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994385" w:rsidRDefault="00994385" w:rsidP="00994385">
      <w:pPr>
        <w:pStyle w:val="ListParagraphCharChar"/>
        <w:spacing w:line="360" w:lineRule="auto"/>
        <w:ind w:left="180" w:hanging="180"/>
        <w:jc w:val="both"/>
        <w:rPr>
          <w:rFonts w:ascii="Verdana" w:eastAsia="Calibri" w:hAnsi="Verdana" w:cs="Times New Roman"/>
          <w:sz w:val="22"/>
          <w:szCs w:val="22"/>
          <w:lang w:val="sr-Cyrl-CS"/>
        </w:rPr>
      </w:pPr>
    </w:p>
    <w:p w:rsidR="00994385" w:rsidRDefault="00994385" w:rsidP="00994385">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994385" w:rsidRDefault="00994385" w:rsidP="00994385">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994385" w:rsidRDefault="00994385" w:rsidP="00994385">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994385" w:rsidRDefault="00994385" w:rsidP="00994385">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994385" w:rsidRDefault="00994385" w:rsidP="00994385">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994385" w:rsidRDefault="00994385" w:rsidP="00994385">
      <w:pPr>
        <w:pStyle w:val="ListParagraphCharChar"/>
        <w:spacing w:line="360" w:lineRule="auto"/>
        <w:ind w:left="0"/>
        <w:jc w:val="both"/>
        <w:rPr>
          <w:rFonts w:ascii="Verdana" w:eastAsia="Calibri" w:hAnsi="Verdana" w:cs="Times New Roman"/>
          <w:sz w:val="22"/>
          <w:szCs w:val="22"/>
          <w:lang w:val="sr-Cyrl-CS"/>
        </w:rPr>
      </w:pPr>
    </w:p>
    <w:p w:rsidR="00994385" w:rsidRDefault="00994385" w:rsidP="00994385">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994385" w:rsidRDefault="00994385" w:rsidP="00916935">
      <w:pPr>
        <w:spacing w:line="360" w:lineRule="auto"/>
        <w:rPr>
          <w:rFonts w:ascii="Verdana" w:hAnsi="Verdana"/>
          <w:sz w:val="22"/>
          <w:szCs w:val="22"/>
        </w:rPr>
      </w:pPr>
    </w:p>
    <w:p w:rsidR="00994385" w:rsidRPr="00994385" w:rsidRDefault="00994385" w:rsidP="00916935">
      <w:pPr>
        <w:spacing w:line="360" w:lineRule="auto"/>
        <w:rPr>
          <w:rFonts w:ascii="Verdana" w:hAnsi="Verdana"/>
          <w:b/>
          <w:sz w:val="22"/>
          <w:szCs w:val="22"/>
        </w:rPr>
      </w:pPr>
      <w:r>
        <w:rPr>
          <w:rFonts w:ascii="Verdana" w:hAnsi="Verdana"/>
          <w:b/>
          <w:sz w:val="22"/>
          <w:szCs w:val="22"/>
        </w:rPr>
        <w:t>ПРЕДМЕТ УГОВОРА</w:t>
      </w:r>
    </w:p>
    <w:p w:rsidR="00916935" w:rsidRPr="005C3DCA" w:rsidRDefault="00916935" w:rsidP="00916935">
      <w:pPr>
        <w:spacing w:line="360" w:lineRule="auto"/>
        <w:jc w:val="center"/>
        <w:rPr>
          <w:rFonts w:ascii="Verdana" w:hAnsi="Verdana"/>
          <w:b/>
          <w:sz w:val="22"/>
          <w:szCs w:val="22"/>
        </w:rPr>
      </w:pPr>
      <w:r w:rsidRPr="005C3DCA">
        <w:rPr>
          <w:rFonts w:ascii="Verdana" w:hAnsi="Verdana"/>
          <w:b/>
          <w:sz w:val="22"/>
          <w:szCs w:val="22"/>
          <w:lang w:val="ru-RU"/>
        </w:rPr>
        <w:t>Члан 1.</w:t>
      </w:r>
    </w:p>
    <w:p w:rsidR="00916935" w:rsidRDefault="00916935" w:rsidP="00916935">
      <w:pPr>
        <w:spacing w:line="360" w:lineRule="auto"/>
        <w:jc w:val="center"/>
        <w:rPr>
          <w:rFonts w:ascii="Verdana" w:hAnsi="Verdana"/>
          <w:b/>
          <w:sz w:val="22"/>
          <w:szCs w:val="22"/>
        </w:rPr>
      </w:pPr>
    </w:p>
    <w:p w:rsidR="00994385" w:rsidRPr="00994385" w:rsidRDefault="00994385" w:rsidP="00994385">
      <w:pPr>
        <w:spacing w:line="360" w:lineRule="auto"/>
        <w:rPr>
          <w:rFonts w:ascii="Verdana" w:hAnsi="Verdana"/>
          <w:b/>
          <w:bCs/>
          <w:sz w:val="22"/>
          <w:szCs w:val="22"/>
        </w:rPr>
      </w:pPr>
      <w:r>
        <w:rPr>
          <w:rFonts w:ascii="Verdana" w:hAnsi="Verdana"/>
          <w:b/>
          <w:sz w:val="22"/>
          <w:szCs w:val="22"/>
        </w:rPr>
        <w:tab/>
      </w:r>
      <w:r w:rsidRPr="005C3DCA">
        <w:rPr>
          <w:rFonts w:ascii="Verdana" w:hAnsi="Verdana"/>
          <w:sz w:val="22"/>
          <w:szCs w:val="22"/>
        </w:rPr>
        <w:t>Предмет уговора су радови - поправке и одржавање зграда и објеката – Сређивање терасе коју користи Институт за физиологију и биохемију, у свему према техничкој спецификацији из Обрасца понуде</w:t>
      </w:r>
      <w:r>
        <w:rPr>
          <w:rFonts w:ascii="Verdana" w:hAnsi="Verdana"/>
          <w:sz w:val="22"/>
          <w:szCs w:val="22"/>
        </w:rPr>
        <w:t>.</w:t>
      </w:r>
    </w:p>
    <w:p w:rsidR="00994385" w:rsidRPr="00994385" w:rsidRDefault="00994385" w:rsidP="00994385">
      <w:pPr>
        <w:spacing w:line="360" w:lineRule="auto"/>
        <w:jc w:val="left"/>
        <w:rPr>
          <w:rFonts w:ascii="Verdana" w:hAnsi="Verdana"/>
          <w:b/>
          <w:sz w:val="22"/>
          <w:szCs w:val="22"/>
        </w:rPr>
      </w:pPr>
    </w:p>
    <w:p w:rsidR="00916935" w:rsidRPr="00994385" w:rsidRDefault="00DD62A4" w:rsidP="00994385">
      <w:pPr>
        <w:tabs>
          <w:tab w:val="left" w:pos="720"/>
        </w:tabs>
        <w:spacing w:line="360" w:lineRule="auto"/>
        <w:ind w:firstLine="720"/>
        <w:rPr>
          <w:rFonts w:ascii="Verdana" w:hAnsi="Verdana"/>
          <w:sz w:val="22"/>
          <w:szCs w:val="22"/>
        </w:rPr>
      </w:pPr>
      <w:r>
        <w:rPr>
          <w:rFonts w:ascii="Verdana" w:hAnsi="Verdana"/>
          <w:sz w:val="22"/>
          <w:szCs w:val="22"/>
        </w:rPr>
        <w:tab/>
      </w:r>
      <w:r w:rsidR="00916935" w:rsidRPr="005C3DCA">
        <w:rPr>
          <w:rFonts w:ascii="Verdana" w:hAnsi="Verdana"/>
          <w:sz w:val="22"/>
          <w:szCs w:val="22"/>
        </w:rPr>
        <w:t>Уговорне стране сагласно констатују да је НАРУЧИЛАЦ РАДОВА спровео поступак јавне н</w:t>
      </w:r>
      <w:r w:rsidR="00072280" w:rsidRPr="005C3DCA">
        <w:rPr>
          <w:rFonts w:ascii="Verdana" w:hAnsi="Verdana"/>
          <w:sz w:val="22"/>
          <w:szCs w:val="22"/>
        </w:rPr>
        <w:t>абавке мале вредности број Р - 2</w:t>
      </w:r>
      <w:r w:rsidR="00916935" w:rsidRPr="005C3DCA">
        <w:rPr>
          <w:rFonts w:ascii="Verdana" w:hAnsi="Verdana"/>
          <w:sz w:val="22"/>
          <w:szCs w:val="22"/>
        </w:rPr>
        <w:t xml:space="preserve"> / 2015,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916935" w:rsidRPr="00994385" w:rsidRDefault="00916935" w:rsidP="00916935">
      <w:pPr>
        <w:spacing w:line="360" w:lineRule="auto"/>
        <w:jc w:val="center"/>
        <w:rPr>
          <w:rFonts w:ascii="Verdana" w:hAnsi="Verdana"/>
          <w:b/>
          <w:sz w:val="22"/>
          <w:szCs w:val="22"/>
        </w:rPr>
      </w:pPr>
    </w:p>
    <w:p w:rsidR="00916935" w:rsidRPr="005C3DCA" w:rsidRDefault="00916935" w:rsidP="00916935">
      <w:pPr>
        <w:spacing w:after="60" w:line="360" w:lineRule="auto"/>
        <w:rPr>
          <w:rFonts w:ascii="Verdana" w:hAnsi="Verdana"/>
          <w:sz w:val="22"/>
          <w:szCs w:val="22"/>
        </w:rPr>
      </w:pPr>
      <w:r w:rsidRPr="005C3DCA">
        <w:rPr>
          <w:rFonts w:ascii="Verdana" w:hAnsi="Verdana"/>
          <w:b/>
          <w:sz w:val="22"/>
          <w:szCs w:val="22"/>
        </w:rPr>
        <w:t xml:space="preserve">         </w:t>
      </w:r>
      <w:r w:rsidR="00DD62A4">
        <w:rPr>
          <w:rFonts w:ascii="Verdana" w:hAnsi="Verdana"/>
          <w:b/>
          <w:sz w:val="22"/>
          <w:szCs w:val="22"/>
        </w:rPr>
        <w:tab/>
      </w:r>
      <w:r w:rsidRPr="005C3DCA">
        <w:rPr>
          <w:rFonts w:ascii="Verdana" w:hAnsi="Verdana"/>
          <w:sz w:val="22"/>
          <w:szCs w:val="22"/>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916935" w:rsidRDefault="00916935" w:rsidP="00916935">
      <w:pPr>
        <w:spacing w:line="360" w:lineRule="auto"/>
        <w:jc w:val="left"/>
        <w:rPr>
          <w:rFonts w:ascii="Verdana" w:hAnsi="Verdana"/>
          <w:b/>
          <w:sz w:val="22"/>
          <w:szCs w:val="22"/>
        </w:rPr>
      </w:pPr>
      <w:r w:rsidRPr="005C3DCA">
        <w:rPr>
          <w:rFonts w:ascii="Verdana" w:hAnsi="Verdana"/>
          <w:b/>
          <w:sz w:val="22"/>
          <w:szCs w:val="22"/>
        </w:rPr>
        <w:tab/>
      </w:r>
    </w:p>
    <w:p w:rsidR="00994385" w:rsidRDefault="00994385" w:rsidP="00994385">
      <w:pPr>
        <w:spacing w:line="360" w:lineRule="auto"/>
        <w:rPr>
          <w:rFonts w:ascii="Verdana" w:hAnsi="Verdana"/>
          <w:b/>
          <w:sz w:val="22"/>
          <w:szCs w:val="22"/>
        </w:rPr>
      </w:pPr>
      <w:r>
        <w:rPr>
          <w:rFonts w:ascii="Verdana" w:hAnsi="Verdana"/>
          <w:b/>
          <w:sz w:val="22"/>
          <w:szCs w:val="22"/>
        </w:rPr>
        <w:t>РОК, НАЧИН И МЕСТО ИЗВРШЕЊА РАДОВА</w:t>
      </w:r>
    </w:p>
    <w:p w:rsidR="00994385" w:rsidRPr="00994385" w:rsidRDefault="00994385" w:rsidP="00994385">
      <w:pPr>
        <w:spacing w:line="360" w:lineRule="auto"/>
        <w:rPr>
          <w:rFonts w:ascii="Verdana" w:hAnsi="Verdana"/>
          <w:b/>
          <w:sz w:val="22"/>
          <w:szCs w:val="22"/>
        </w:rPr>
      </w:pPr>
    </w:p>
    <w:p w:rsidR="00916935" w:rsidRPr="005C3DCA" w:rsidRDefault="00916935" w:rsidP="00916935">
      <w:pPr>
        <w:spacing w:line="360" w:lineRule="auto"/>
        <w:jc w:val="center"/>
        <w:rPr>
          <w:rFonts w:ascii="Verdana" w:hAnsi="Verdana"/>
          <w:b/>
          <w:sz w:val="22"/>
          <w:szCs w:val="22"/>
          <w:lang w:val="ru-RU"/>
        </w:rPr>
      </w:pPr>
      <w:r w:rsidRPr="005C3DCA">
        <w:rPr>
          <w:rFonts w:ascii="Verdana" w:hAnsi="Verdana"/>
          <w:b/>
          <w:sz w:val="22"/>
          <w:szCs w:val="22"/>
        </w:rPr>
        <w:t>Ч</w:t>
      </w:r>
      <w:r w:rsidRPr="005C3DCA">
        <w:rPr>
          <w:rFonts w:ascii="Verdana" w:hAnsi="Verdana"/>
          <w:b/>
          <w:sz w:val="22"/>
          <w:szCs w:val="22"/>
          <w:lang w:val="ru-RU"/>
        </w:rPr>
        <w:t>лан 2.</w:t>
      </w:r>
    </w:p>
    <w:p w:rsidR="00916935" w:rsidRPr="005C3DCA" w:rsidRDefault="00916935" w:rsidP="00916935">
      <w:pPr>
        <w:spacing w:line="360" w:lineRule="auto"/>
        <w:jc w:val="center"/>
        <w:rPr>
          <w:rFonts w:ascii="Verdana" w:hAnsi="Verdana"/>
          <w:b/>
          <w:sz w:val="22"/>
          <w:szCs w:val="22"/>
          <w:lang w:val="ru-RU"/>
        </w:rPr>
      </w:pPr>
    </w:p>
    <w:p w:rsidR="00916935" w:rsidRPr="005C3DCA" w:rsidRDefault="00DD62A4" w:rsidP="00916935">
      <w:pPr>
        <w:spacing w:line="360" w:lineRule="auto"/>
        <w:ind w:firstLine="540"/>
        <w:rPr>
          <w:rFonts w:ascii="Verdana" w:hAnsi="Verdana"/>
          <w:sz w:val="22"/>
          <w:szCs w:val="22"/>
        </w:rPr>
      </w:pPr>
      <w:r>
        <w:rPr>
          <w:rFonts w:ascii="Verdana" w:hAnsi="Verdana"/>
          <w:sz w:val="22"/>
          <w:szCs w:val="22"/>
        </w:rPr>
        <w:tab/>
      </w:r>
      <w:r w:rsidR="00916935" w:rsidRPr="005C3DCA">
        <w:rPr>
          <w:rFonts w:ascii="Verdana" w:hAnsi="Verdana"/>
          <w:sz w:val="22"/>
          <w:szCs w:val="22"/>
        </w:rPr>
        <w:t xml:space="preserve">НАРУЧИЛАЦ РАДОВА </w:t>
      </w:r>
      <w:r w:rsidR="00916935" w:rsidRPr="005C3DCA">
        <w:rPr>
          <w:rFonts w:ascii="Verdana" w:hAnsi="Verdana"/>
          <w:sz w:val="22"/>
          <w:szCs w:val="22"/>
          <w:lang w:val="sr-Latn-CS"/>
        </w:rPr>
        <w:t xml:space="preserve">је дужан да писменим путем (e-mailom или </w:t>
      </w:r>
      <w:r w:rsidR="00916935" w:rsidRPr="005C3DCA">
        <w:rPr>
          <w:rFonts w:ascii="Verdana" w:hAnsi="Verdana"/>
          <w:sz w:val="22"/>
          <w:szCs w:val="22"/>
        </w:rPr>
        <w:t>факсом</w:t>
      </w:r>
      <w:r w:rsidR="00916935" w:rsidRPr="005C3DCA">
        <w:rPr>
          <w:rFonts w:ascii="Verdana" w:hAnsi="Verdana"/>
          <w:sz w:val="22"/>
          <w:szCs w:val="22"/>
          <w:lang w:val="sr-Latn-CS"/>
        </w:rPr>
        <w:t>)</w:t>
      </w:r>
      <w:r w:rsidR="00916935" w:rsidRPr="005C3DCA">
        <w:rPr>
          <w:rFonts w:ascii="Verdana" w:hAnsi="Verdana"/>
          <w:sz w:val="22"/>
          <w:szCs w:val="22"/>
        </w:rPr>
        <w:t xml:space="preserve"> изврши односно</w:t>
      </w:r>
      <w:r w:rsidR="00916935" w:rsidRPr="005C3DCA">
        <w:rPr>
          <w:rFonts w:ascii="Verdana" w:hAnsi="Verdana"/>
          <w:sz w:val="22"/>
          <w:szCs w:val="22"/>
          <w:lang w:val="sr-Latn-CS"/>
        </w:rPr>
        <w:t xml:space="preserve"> потврди </w:t>
      </w:r>
      <w:r w:rsidR="00916935" w:rsidRPr="005C3DCA">
        <w:rPr>
          <w:rFonts w:ascii="Verdana" w:hAnsi="Verdana"/>
          <w:sz w:val="22"/>
          <w:szCs w:val="22"/>
        </w:rPr>
        <w:t xml:space="preserve">наручивање радова. </w:t>
      </w:r>
    </w:p>
    <w:p w:rsidR="00916935" w:rsidRPr="005C3DCA" w:rsidRDefault="00916935" w:rsidP="00916935">
      <w:pPr>
        <w:tabs>
          <w:tab w:val="left" w:pos="6060"/>
        </w:tabs>
        <w:spacing w:line="360" w:lineRule="auto"/>
        <w:rPr>
          <w:rFonts w:ascii="Verdana" w:hAnsi="Verdana"/>
          <w:sz w:val="22"/>
          <w:szCs w:val="22"/>
        </w:rPr>
      </w:pPr>
    </w:p>
    <w:p w:rsidR="00916935" w:rsidRPr="005C3DCA" w:rsidRDefault="00916935" w:rsidP="00916935">
      <w:pPr>
        <w:spacing w:line="360" w:lineRule="auto"/>
        <w:jc w:val="center"/>
        <w:rPr>
          <w:rFonts w:ascii="Verdana" w:hAnsi="Verdana"/>
          <w:b/>
          <w:sz w:val="22"/>
          <w:szCs w:val="22"/>
          <w:lang w:val="ru-RU"/>
        </w:rPr>
      </w:pPr>
      <w:r w:rsidRPr="005C3DCA">
        <w:rPr>
          <w:rFonts w:ascii="Verdana" w:hAnsi="Verdana"/>
          <w:b/>
          <w:sz w:val="22"/>
          <w:szCs w:val="22"/>
          <w:lang w:val="ru-RU"/>
        </w:rPr>
        <w:t>Члан 3.</w:t>
      </w:r>
    </w:p>
    <w:p w:rsidR="00916935" w:rsidRPr="005C3DCA" w:rsidRDefault="00916935" w:rsidP="00916935">
      <w:pPr>
        <w:spacing w:line="360" w:lineRule="auto"/>
        <w:ind w:firstLine="360"/>
        <w:rPr>
          <w:rFonts w:ascii="Verdana" w:hAnsi="Verdana"/>
          <w:sz w:val="22"/>
          <w:szCs w:val="22"/>
        </w:rPr>
      </w:pPr>
      <w:r w:rsidRPr="005C3DCA">
        <w:rPr>
          <w:rFonts w:ascii="Verdana" w:hAnsi="Verdana"/>
          <w:sz w:val="22"/>
          <w:szCs w:val="22"/>
        </w:rPr>
        <w:t xml:space="preserve">  </w:t>
      </w:r>
    </w:p>
    <w:p w:rsidR="00916935" w:rsidRPr="005C3DCA" w:rsidRDefault="00916935" w:rsidP="00916935">
      <w:pPr>
        <w:spacing w:line="360" w:lineRule="auto"/>
        <w:ind w:firstLine="360"/>
        <w:rPr>
          <w:rFonts w:ascii="Verdana" w:hAnsi="Verdana"/>
          <w:sz w:val="22"/>
          <w:szCs w:val="22"/>
          <w:lang w:val="sr-Latn-CS"/>
        </w:rPr>
      </w:pPr>
      <w:r w:rsidRPr="005C3DCA">
        <w:rPr>
          <w:rFonts w:ascii="Verdana" w:hAnsi="Verdana"/>
          <w:sz w:val="22"/>
          <w:szCs w:val="22"/>
        </w:rPr>
        <w:t xml:space="preserve">  </w:t>
      </w:r>
      <w:r w:rsidR="00DD62A4">
        <w:rPr>
          <w:rFonts w:ascii="Verdana" w:hAnsi="Verdana"/>
          <w:sz w:val="22"/>
          <w:szCs w:val="22"/>
        </w:rPr>
        <w:tab/>
      </w:r>
      <w:r w:rsidRPr="005C3DCA">
        <w:rPr>
          <w:rFonts w:ascii="Verdana" w:hAnsi="Verdana"/>
          <w:sz w:val="22"/>
          <w:szCs w:val="22"/>
        </w:rPr>
        <w:t xml:space="preserve">ИЗВРШИЛАЦ РАДОВА </w:t>
      </w:r>
      <w:r w:rsidRPr="005C3DCA">
        <w:rPr>
          <w:rFonts w:ascii="Verdana" w:hAnsi="Verdana"/>
          <w:sz w:val="22"/>
          <w:szCs w:val="22"/>
          <w:lang w:val="sr-Latn-CS"/>
        </w:rPr>
        <w:t>је дужа</w:t>
      </w:r>
      <w:r w:rsidRPr="005C3DCA">
        <w:rPr>
          <w:rFonts w:ascii="Verdana" w:hAnsi="Verdana"/>
          <w:sz w:val="22"/>
          <w:szCs w:val="22"/>
        </w:rPr>
        <w:t xml:space="preserve">н </w:t>
      </w:r>
      <w:r w:rsidRPr="005C3DCA">
        <w:rPr>
          <w:rFonts w:ascii="Verdana" w:hAnsi="Verdana"/>
          <w:sz w:val="22"/>
          <w:szCs w:val="22"/>
          <w:lang w:val="sr-Latn-CS"/>
        </w:rPr>
        <w:t xml:space="preserve">да по потврди </w:t>
      </w:r>
      <w:r w:rsidRPr="005C3DCA">
        <w:rPr>
          <w:rFonts w:ascii="Verdana" w:hAnsi="Verdana"/>
          <w:sz w:val="22"/>
          <w:szCs w:val="22"/>
        </w:rPr>
        <w:t>наруџбине приступи извршењу предметних -  наручених радова.</w:t>
      </w:r>
    </w:p>
    <w:p w:rsidR="00916935" w:rsidRPr="005C3DCA" w:rsidRDefault="00916935" w:rsidP="00916935">
      <w:pPr>
        <w:spacing w:line="360" w:lineRule="auto"/>
        <w:rPr>
          <w:rFonts w:ascii="Verdana" w:hAnsi="Verdana"/>
          <w:b/>
          <w:sz w:val="22"/>
          <w:szCs w:val="22"/>
          <w:lang w:val="sr-Latn-CS"/>
        </w:rPr>
      </w:pPr>
    </w:p>
    <w:p w:rsidR="00916935" w:rsidRPr="005C3DCA" w:rsidRDefault="00916935" w:rsidP="00916935">
      <w:pPr>
        <w:spacing w:line="360" w:lineRule="auto"/>
        <w:jc w:val="center"/>
        <w:rPr>
          <w:rFonts w:ascii="Verdana" w:hAnsi="Verdana"/>
          <w:b/>
          <w:sz w:val="22"/>
          <w:szCs w:val="22"/>
          <w:lang w:val="ru-RU"/>
        </w:rPr>
      </w:pPr>
      <w:r w:rsidRPr="005C3DCA">
        <w:rPr>
          <w:rFonts w:ascii="Verdana" w:hAnsi="Verdana"/>
          <w:b/>
          <w:sz w:val="22"/>
          <w:szCs w:val="22"/>
          <w:lang w:val="ru-RU"/>
        </w:rPr>
        <w:lastRenderedPageBreak/>
        <w:t>Члан 4.</w:t>
      </w:r>
    </w:p>
    <w:p w:rsidR="00916935" w:rsidRPr="005C3DCA" w:rsidRDefault="00916935" w:rsidP="00916935">
      <w:pPr>
        <w:spacing w:line="360" w:lineRule="auto"/>
        <w:ind w:left="360"/>
        <w:rPr>
          <w:rFonts w:ascii="Verdana" w:hAnsi="Verdana"/>
          <w:sz w:val="22"/>
          <w:szCs w:val="22"/>
        </w:rPr>
      </w:pPr>
    </w:p>
    <w:p w:rsidR="00916935" w:rsidRPr="00E47163" w:rsidRDefault="00DD62A4" w:rsidP="00916935">
      <w:pPr>
        <w:spacing w:line="360" w:lineRule="auto"/>
        <w:ind w:firstLine="360"/>
        <w:rPr>
          <w:rFonts w:ascii="Verdana" w:hAnsi="Verdana"/>
          <w:sz w:val="22"/>
          <w:szCs w:val="22"/>
        </w:rPr>
      </w:pPr>
      <w:r>
        <w:rPr>
          <w:rFonts w:ascii="Verdana" w:hAnsi="Verdana"/>
          <w:sz w:val="22"/>
          <w:szCs w:val="22"/>
        </w:rPr>
        <w:tab/>
      </w:r>
      <w:r w:rsidR="00916935" w:rsidRPr="005C3DCA">
        <w:rPr>
          <w:rFonts w:ascii="Verdana" w:hAnsi="Verdana"/>
          <w:sz w:val="22"/>
          <w:szCs w:val="22"/>
        </w:rPr>
        <w:t>ИЗВРШИЛАЦ РАДОВА с</w:t>
      </w:r>
      <w:r w:rsidR="00916935" w:rsidRPr="005C3DCA">
        <w:rPr>
          <w:rFonts w:ascii="Verdana" w:hAnsi="Verdana"/>
          <w:sz w:val="22"/>
          <w:szCs w:val="22"/>
          <w:lang w:val="sr-Latn-CS"/>
        </w:rPr>
        <w:t xml:space="preserve">е обавезује да ће за </w:t>
      </w:r>
      <w:r w:rsidR="00916935" w:rsidRPr="005C3DCA">
        <w:rPr>
          <w:rFonts w:ascii="Verdana" w:hAnsi="Verdana"/>
          <w:sz w:val="22"/>
          <w:szCs w:val="22"/>
        </w:rPr>
        <w:t xml:space="preserve">НАРУЧИОЦА РАДОВА извршити све уговорене радове, под условима и на начин утврђен уговором. </w:t>
      </w:r>
      <w:r w:rsidR="00E47163">
        <w:rPr>
          <w:rFonts w:ascii="Verdana" w:hAnsi="Verdana"/>
          <w:sz w:val="22"/>
          <w:szCs w:val="22"/>
        </w:rPr>
        <w:t>НАРУЧИЛАЦ РАДОВА задржава право да радове реализује у складу са стварним потребама.</w:t>
      </w:r>
    </w:p>
    <w:p w:rsidR="00916935" w:rsidRPr="005C3DCA" w:rsidRDefault="00916935" w:rsidP="00916935">
      <w:pPr>
        <w:spacing w:line="360" w:lineRule="auto"/>
        <w:rPr>
          <w:rFonts w:ascii="Verdana" w:hAnsi="Verdana"/>
          <w:b/>
          <w:sz w:val="22"/>
          <w:szCs w:val="22"/>
        </w:rPr>
      </w:pPr>
    </w:p>
    <w:p w:rsidR="00916935" w:rsidRPr="005C3DCA" w:rsidRDefault="00B91C9F" w:rsidP="00B91C9F">
      <w:pPr>
        <w:spacing w:line="360" w:lineRule="auto"/>
        <w:ind w:firstLine="720"/>
        <w:rPr>
          <w:rFonts w:ascii="Verdana" w:hAnsi="Verdana"/>
          <w:b/>
          <w:sz w:val="22"/>
          <w:szCs w:val="22"/>
        </w:rPr>
      </w:pPr>
      <w:r>
        <w:rPr>
          <w:rFonts w:ascii="Verdana" w:hAnsi="Verdana"/>
          <w:b/>
          <w:sz w:val="22"/>
          <w:szCs w:val="22"/>
        </w:rPr>
        <w:t xml:space="preserve">                                         </w:t>
      </w:r>
      <w:r w:rsidR="00916935" w:rsidRPr="005C3DCA">
        <w:rPr>
          <w:rFonts w:ascii="Verdana" w:hAnsi="Verdana"/>
          <w:b/>
          <w:sz w:val="22"/>
          <w:szCs w:val="22"/>
        </w:rPr>
        <w:t>Члан 5.</w:t>
      </w:r>
    </w:p>
    <w:p w:rsidR="00916935" w:rsidRPr="005C3DCA" w:rsidRDefault="00916935" w:rsidP="00916935">
      <w:pPr>
        <w:spacing w:line="360" w:lineRule="auto"/>
        <w:ind w:firstLine="720"/>
        <w:jc w:val="center"/>
        <w:rPr>
          <w:rFonts w:ascii="Verdana" w:hAnsi="Verdana"/>
          <w:b/>
          <w:sz w:val="22"/>
          <w:szCs w:val="22"/>
        </w:rPr>
      </w:pPr>
    </w:p>
    <w:p w:rsidR="00916935" w:rsidRPr="005C3DCA" w:rsidRDefault="00DD62A4" w:rsidP="00916935">
      <w:pPr>
        <w:tabs>
          <w:tab w:val="left" w:pos="930"/>
        </w:tabs>
        <w:spacing w:line="360" w:lineRule="auto"/>
        <w:ind w:firstLine="360"/>
        <w:rPr>
          <w:rFonts w:ascii="Verdana" w:hAnsi="Verdana"/>
          <w:sz w:val="22"/>
          <w:szCs w:val="22"/>
        </w:rPr>
      </w:pPr>
      <w:r>
        <w:rPr>
          <w:rFonts w:ascii="Verdana" w:hAnsi="Verdana"/>
          <w:sz w:val="22"/>
          <w:szCs w:val="22"/>
        </w:rPr>
        <w:tab/>
      </w:r>
      <w:r>
        <w:rPr>
          <w:rFonts w:ascii="Verdana" w:hAnsi="Verdana"/>
          <w:sz w:val="22"/>
          <w:szCs w:val="22"/>
        </w:rPr>
        <w:tab/>
      </w:r>
      <w:r w:rsidR="00916935" w:rsidRPr="005C3DCA">
        <w:rPr>
          <w:rFonts w:ascii="Verdana" w:hAnsi="Verdana"/>
          <w:sz w:val="22"/>
          <w:szCs w:val="22"/>
        </w:rPr>
        <w:t xml:space="preserve">НАРУЧИЛАЦ РАДОВА </w:t>
      </w:r>
      <w:r w:rsidR="00916935" w:rsidRPr="005C3DCA">
        <w:rPr>
          <w:rFonts w:ascii="Verdana" w:hAnsi="Verdana"/>
          <w:sz w:val="22"/>
          <w:szCs w:val="22"/>
          <w:lang w:val="sr-Latn-CS"/>
        </w:rPr>
        <w:t xml:space="preserve">је дужан да </w:t>
      </w:r>
      <w:r w:rsidR="00916935" w:rsidRPr="005C3DCA">
        <w:rPr>
          <w:rFonts w:ascii="Verdana" w:hAnsi="Verdana"/>
          <w:sz w:val="22"/>
          <w:szCs w:val="22"/>
        </w:rPr>
        <w:t xml:space="preserve">ИЗВРШИОЦУ РАДОВА омогући услове за несметан рад. </w:t>
      </w:r>
    </w:p>
    <w:p w:rsidR="00916935" w:rsidRPr="00DD62A4" w:rsidRDefault="00916935" w:rsidP="00DD62A4">
      <w:pPr>
        <w:tabs>
          <w:tab w:val="left" w:pos="930"/>
        </w:tabs>
        <w:spacing w:line="360" w:lineRule="auto"/>
        <w:rPr>
          <w:rFonts w:ascii="Verdana" w:hAnsi="Verdana"/>
          <w:b/>
          <w:sz w:val="22"/>
          <w:szCs w:val="22"/>
        </w:rPr>
      </w:pPr>
    </w:p>
    <w:p w:rsidR="00916935" w:rsidRPr="005C3DCA" w:rsidRDefault="00916935" w:rsidP="00916935">
      <w:pPr>
        <w:tabs>
          <w:tab w:val="left" w:pos="930"/>
        </w:tabs>
        <w:spacing w:line="360" w:lineRule="auto"/>
        <w:jc w:val="center"/>
        <w:rPr>
          <w:rFonts w:ascii="Verdana" w:hAnsi="Verdana"/>
          <w:b/>
          <w:sz w:val="22"/>
          <w:szCs w:val="22"/>
        </w:rPr>
      </w:pPr>
      <w:r w:rsidRPr="005C3DCA">
        <w:rPr>
          <w:rFonts w:ascii="Verdana" w:hAnsi="Verdana"/>
          <w:b/>
          <w:sz w:val="22"/>
          <w:szCs w:val="22"/>
        </w:rPr>
        <w:t>Члан 6.</w:t>
      </w:r>
    </w:p>
    <w:p w:rsidR="00916935" w:rsidRPr="005C3DCA" w:rsidRDefault="00916935" w:rsidP="00916935">
      <w:pPr>
        <w:tabs>
          <w:tab w:val="left" w:pos="930"/>
        </w:tabs>
        <w:spacing w:line="360" w:lineRule="auto"/>
        <w:jc w:val="center"/>
        <w:rPr>
          <w:rFonts w:ascii="Verdana" w:hAnsi="Verdana"/>
          <w:b/>
          <w:sz w:val="22"/>
          <w:szCs w:val="22"/>
        </w:rPr>
      </w:pPr>
    </w:p>
    <w:p w:rsidR="00916935" w:rsidRPr="005C3DCA" w:rsidRDefault="00916935" w:rsidP="00916935">
      <w:pPr>
        <w:spacing w:line="360" w:lineRule="auto"/>
        <w:ind w:firstLine="360"/>
        <w:rPr>
          <w:rFonts w:ascii="Verdana" w:hAnsi="Verdana"/>
          <w:sz w:val="22"/>
          <w:szCs w:val="22"/>
        </w:rPr>
      </w:pPr>
      <w:r w:rsidRPr="005C3DCA">
        <w:rPr>
          <w:rFonts w:ascii="Verdana" w:hAnsi="Verdana"/>
          <w:b/>
          <w:sz w:val="22"/>
          <w:szCs w:val="22"/>
        </w:rPr>
        <w:t xml:space="preserve">    </w:t>
      </w:r>
      <w:r w:rsidR="00DD62A4">
        <w:rPr>
          <w:rFonts w:ascii="Verdana" w:hAnsi="Verdana"/>
          <w:b/>
          <w:sz w:val="22"/>
          <w:szCs w:val="22"/>
        </w:rPr>
        <w:tab/>
      </w:r>
      <w:r w:rsidRPr="005C3DCA">
        <w:rPr>
          <w:rFonts w:ascii="Verdana" w:hAnsi="Verdana"/>
          <w:sz w:val="22"/>
          <w:szCs w:val="22"/>
        </w:rPr>
        <w:t>ИЗВРШИЛАЦ РАДОВА се обавезује да радове изврши у року од       (        ) дана</w:t>
      </w:r>
      <w:r w:rsidR="00F017F9">
        <w:rPr>
          <w:rFonts w:ascii="Verdana" w:hAnsi="Verdana"/>
          <w:sz w:val="22"/>
          <w:szCs w:val="22"/>
          <w:lang/>
        </w:rPr>
        <w:t xml:space="preserve"> (попуњава Понуђач)</w:t>
      </w:r>
      <w:r w:rsidRPr="005C3DCA">
        <w:rPr>
          <w:rFonts w:ascii="Verdana" w:hAnsi="Verdana"/>
          <w:sz w:val="22"/>
          <w:szCs w:val="22"/>
        </w:rPr>
        <w:t xml:space="preserve"> од дана почетка вршења радова. </w:t>
      </w:r>
      <w:r w:rsidRPr="005C3DCA">
        <w:rPr>
          <w:rFonts w:ascii="Verdana" w:hAnsi="Verdana"/>
          <w:sz w:val="22"/>
          <w:szCs w:val="22"/>
          <w:lang w:val="sr-Latn-CS"/>
        </w:rPr>
        <w:t xml:space="preserve">Трошкове </w:t>
      </w:r>
      <w:r w:rsidRPr="005C3DCA">
        <w:rPr>
          <w:rFonts w:ascii="Verdana" w:hAnsi="Verdana"/>
          <w:sz w:val="22"/>
          <w:szCs w:val="22"/>
        </w:rPr>
        <w:t>и губитке проистекле из трошкова због радова који нису извршени у складу са договореним квалитетом сноси ИЗВРШИЛАЦ РАДОВА.</w:t>
      </w:r>
    </w:p>
    <w:p w:rsidR="00916935" w:rsidRDefault="00916935" w:rsidP="00916935">
      <w:pPr>
        <w:tabs>
          <w:tab w:val="left" w:pos="930"/>
        </w:tabs>
        <w:spacing w:line="360" w:lineRule="auto"/>
        <w:rPr>
          <w:rFonts w:ascii="Verdana" w:hAnsi="Verdana"/>
          <w:sz w:val="22"/>
          <w:szCs w:val="22"/>
        </w:rPr>
      </w:pPr>
    </w:p>
    <w:p w:rsidR="00994385" w:rsidRDefault="00994385" w:rsidP="00916935">
      <w:pPr>
        <w:tabs>
          <w:tab w:val="left" w:pos="930"/>
        </w:tabs>
        <w:spacing w:line="360" w:lineRule="auto"/>
        <w:rPr>
          <w:rFonts w:ascii="Verdana" w:hAnsi="Verdana"/>
          <w:b/>
          <w:sz w:val="22"/>
          <w:szCs w:val="22"/>
        </w:rPr>
      </w:pPr>
      <w:r>
        <w:rPr>
          <w:rFonts w:ascii="Verdana" w:hAnsi="Verdana"/>
          <w:b/>
          <w:sz w:val="22"/>
          <w:szCs w:val="22"/>
        </w:rPr>
        <w:t>ГАРАНТНИ РОК</w:t>
      </w:r>
    </w:p>
    <w:p w:rsidR="00994385" w:rsidRDefault="00994385" w:rsidP="00916935">
      <w:pPr>
        <w:tabs>
          <w:tab w:val="left" w:pos="930"/>
        </w:tabs>
        <w:spacing w:line="360" w:lineRule="auto"/>
        <w:rPr>
          <w:rFonts w:ascii="Verdana" w:hAnsi="Verdana"/>
          <w:b/>
          <w:sz w:val="22"/>
          <w:szCs w:val="22"/>
        </w:rPr>
      </w:pPr>
    </w:p>
    <w:p w:rsidR="00994385" w:rsidRDefault="002B0048" w:rsidP="002B0048">
      <w:pPr>
        <w:tabs>
          <w:tab w:val="left" w:pos="930"/>
        </w:tabs>
        <w:spacing w:line="360" w:lineRule="auto"/>
        <w:jc w:val="center"/>
        <w:rPr>
          <w:rFonts w:ascii="Verdana" w:hAnsi="Verdana"/>
          <w:b/>
          <w:sz w:val="22"/>
          <w:szCs w:val="22"/>
        </w:rPr>
      </w:pPr>
      <w:r>
        <w:rPr>
          <w:rFonts w:ascii="Verdana" w:hAnsi="Verdana"/>
          <w:b/>
          <w:sz w:val="22"/>
          <w:szCs w:val="22"/>
        </w:rPr>
        <w:t>Члан 7.</w:t>
      </w:r>
    </w:p>
    <w:p w:rsidR="002B0048" w:rsidRDefault="002B0048" w:rsidP="002B0048">
      <w:pPr>
        <w:tabs>
          <w:tab w:val="left" w:pos="930"/>
        </w:tabs>
        <w:spacing w:line="360" w:lineRule="auto"/>
        <w:jc w:val="center"/>
        <w:rPr>
          <w:rFonts w:ascii="Verdana" w:hAnsi="Verdana"/>
          <w:b/>
          <w:sz w:val="22"/>
          <w:szCs w:val="22"/>
        </w:rPr>
      </w:pPr>
    </w:p>
    <w:p w:rsidR="002B0048" w:rsidRDefault="002B0048" w:rsidP="002B0048">
      <w:pPr>
        <w:tabs>
          <w:tab w:val="left" w:pos="930"/>
        </w:tabs>
        <w:spacing w:line="360" w:lineRule="auto"/>
        <w:jc w:val="left"/>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Гарантни период је прихваћен и приказан у понуди, и он изн</w:t>
      </w:r>
      <w:r w:rsidR="00F017F9">
        <w:rPr>
          <w:rFonts w:ascii="Verdana" w:hAnsi="Verdana"/>
          <w:sz w:val="22"/>
          <w:szCs w:val="22"/>
        </w:rPr>
        <w:t xml:space="preserve">оси _________ године (уписује </w:t>
      </w:r>
      <w:r w:rsidR="00F017F9">
        <w:rPr>
          <w:rFonts w:ascii="Verdana" w:hAnsi="Verdana"/>
          <w:sz w:val="22"/>
          <w:szCs w:val="22"/>
          <w:lang/>
        </w:rPr>
        <w:t>Понуђач</w:t>
      </w:r>
      <w:r>
        <w:rPr>
          <w:rFonts w:ascii="Verdana" w:hAnsi="Verdana"/>
          <w:sz w:val="22"/>
          <w:szCs w:val="22"/>
        </w:rPr>
        <w:t>).</w:t>
      </w:r>
    </w:p>
    <w:p w:rsidR="002B0048" w:rsidRDefault="002B0048" w:rsidP="002B0048">
      <w:pPr>
        <w:tabs>
          <w:tab w:val="left" w:pos="930"/>
        </w:tabs>
        <w:spacing w:line="360" w:lineRule="auto"/>
        <w:jc w:val="left"/>
        <w:rPr>
          <w:rFonts w:ascii="Verdana" w:hAnsi="Verdana"/>
          <w:sz w:val="22"/>
          <w:szCs w:val="22"/>
        </w:rPr>
      </w:pPr>
    </w:p>
    <w:p w:rsidR="009E099D" w:rsidRDefault="002B0048" w:rsidP="002B0048">
      <w:pPr>
        <w:tabs>
          <w:tab w:val="left" w:pos="930"/>
        </w:tabs>
        <w:spacing w:line="360" w:lineRule="auto"/>
        <w:jc w:val="left"/>
        <w:rPr>
          <w:rFonts w:ascii="Verdana" w:hAnsi="Verdana"/>
          <w:sz w:val="22"/>
          <w:szCs w:val="22"/>
        </w:rPr>
      </w:pPr>
      <w:r>
        <w:rPr>
          <w:rFonts w:ascii="Verdana" w:hAnsi="Verdana"/>
          <w:sz w:val="22"/>
          <w:szCs w:val="22"/>
        </w:rPr>
        <w:tab/>
      </w:r>
      <w:r>
        <w:rPr>
          <w:rFonts w:ascii="Verdana" w:hAnsi="Verdana"/>
          <w:sz w:val="22"/>
          <w:szCs w:val="22"/>
        </w:rPr>
        <w:tab/>
        <w:t>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специфицираних у Обрасцу понуде одмах по пријему обавештења о недостацима и да исте отклони у року од</w:t>
      </w:r>
      <w:r w:rsidR="009E099D">
        <w:rPr>
          <w:rFonts w:ascii="Verdana" w:hAnsi="Verdana"/>
          <w:sz w:val="22"/>
          <w:szCs w:val="22"/>
        </w:rPr>
        <w:t xml:space="preserve"> максимум 5 (пет) дана.</w:t>
      </w:r>
    </w:p>
    <w:p w:rsidR="002B0048" w:rsidRDefault="002B0048" w:rsidP="002B0048">
      <w:pPr>
        <w:tabs>
          <w:tab w:val="left" w:pos="930"/>
        </w:tabs>
        <w:spacing w:line="360" w:lineRule="auto"/>
        <w:jc w:val="left"/>
        <w:rPr>
          <w:rFonts w:ascii="Verdana" w:hAnsi="Verdana"/>
          <w:sz w:val="22"/>
          <w:szCs w:val="22"/>
        </w:rPr>
      </w:pPr>
      <w:r>
        <w:rPr>
          <w:rFonts w:ascii="Verdana" w:hAnsi="Verdana"/>
          <w:sz w:val="22"/>
          <w:szCs w:val="22"/>
        </w:rPr>
        <w:lastRenderedPageBreak/>
        <w:t xml:space="preserve">  </w:t>
      </w:r>
    </w:p>
    <w:p w:rsidR="009E099D" w:rsidRPr="009E099D" w:rsidRDefault="009E099D" w:rsidP="002B0048">
      <w:pPr>
        <w:tabs>
          <w:tab w:val="left" w:pos="930"/>
        </w:tabs>
        <w:spacing w:line="360" w:lineRule="auto"/>
        <w:jc w:val="left"/>
        <w:rPr>
          <w:rFonts w:ascii="Verdana" w:hAnsi="Verdana"/>
          <w:b/>
          <w:sz w:val="22"/>
          <w:szCs w:val="22"/>
        </w:rPr>
      </w:pPr>
      <w:r>
        <w:rPr>
          <w:rFonts w:ascii="Verdana" w:hAnsi="Verdana"/>
          <w:b/>
          <w:sz w:val="22"/>
          <w:szCs w:val="22"/>
        </w:rPr>
        <w:t>ЦЕНА И УСЛОВИ ПЛАЋАЊА</w:t>
      </w:r>
    </w:p>
    <w:p w:rsidR="00916935" w:rsidRPr="005C3DCA" w:rsidRDefault="009E099D" w:rsidP="00916935">
      <w:pPr>
        <w:spacing w:line="360" w:lineRule="auto"/>
        <w:jc w:val="center"/>
        <w:rPr>
          <w:rFonts w:ascii="Verdana" w:hAnsi="Verdana"/>
          <w:b/>
          <w:sz w:val="22"/>
          <w:szCs w:val="22"/>
          <w:lang w:val="ru-RU"/>
        </w:rPr>
      </w:pPr>
      <w:r>
        <w:rPr>
          <w:rFonts w:ascii="Verdana" w:hAnsi="Verdana"/>
          <w:b/>
          <w:sz w:val="22"/>
          <w:szCs w:val="22"/>
          <w:lang w:val="ru-RU"/>
        </w:rPr>
        <w:t>Члан 8</w:t>
      </w:r>
      <w:r w:rsidR="00916935" w:rsidRPr="005C3DCA">
        <w:rPr>
          <w:rFonts w:ascii="Verdana" w:hAnsi="Verdana"/>
          <w:b/>
          <w:sz w:val="22"/>
          <w:szCs w:val="22"/>
          <w:lang w:val="ru-RU"/>
        </w:rPr>
        <w:t>.</w:t>
      </w:r>
    </w:p>
    <w:p w:rsidR="00916935" w:rsidRPr="005C3DCA" w:rsidRDefault="00916935" w:rsidP="00916935">
      <w:pPr>
        <w:spacing w:line="360" w:lineRule="auto"/>
        <w:rPr>
          <w:rFonts w:ascii="Verdana" w:hAnsi="Verdana"/>
          <w:sz w:val="22"/>
          <w:szCs w:val="22"/>
          <w:lang w:val="ru-RU"/>
        </w:rPr>
      </w:pPr>
      <w:r w:rsidRPr="005C3DCA">
        <w:rPr>
          <w:rFonts w:ascii="Verdana" w:hAnsi="Verdana"/>
          <w:sz w:val="22"/>
          <w:szCs w:val="22"/>
          <w:lang w:val="ru-RU"/>
        </w:rPr>
        <w:t xml:space="preserve"> </w:t>
      </w:r>
    </w:p>
    <w:p w:rsidR="00916935" w:rsidRPr="005C3DCA" w:rsidRDefault="00DD62A4" w:rsidP="00916935">
      <w:pPr>
        <w:spacing w:line="360" w:lineRule="auto"/>
        <w:ind w:firstLine="720"/>
        <w:rPr>
          <w:rFonts w:ascii="Verdana" w:hAnsi="Verdana"/>
          <w:sz w:val="22"/>
          <w:szCs w:val="22"/>
        </w:rPr>
      </w:pPr>
      <w:r>
        <w:rPr>
          <w:rFonts w:ascii="Verdana" w:hAnsi="Verdana"/>
          <w:sz w:val="22"/>
          <w:szCs w:val="22"/>
        </w:rPr>
        <w:tab/>
      </w:r>
      <w:r w:rsidR="00916935" w:rsidRPr="005C3DCA">
        <w:rPr>
          <w:rFonts w:ascii="Verdana" w:hAnsi="Verdana"/>
          <w:sz w:val="22"/>
          <w:szCs w:val="22"/>
        </w:rPr>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w:t>
      </w:r>
      <w:r w:rsidR="00F017F9">
        <w:rPr>
          <w:rFonts w:ascii="Verdana" w:hAnsi="Verdana"/>
          <w:sz w:val="22"/>
          <w:szCs w:val="22"/>
          <w:lang/>
        </w:rPr>
        <w:t xml:space="preserve"> (попуњава Понуђач)</w:t>
      </w:r>
      <w:r w:rsidR="00916935" w:rsidRPr="005C3DCA">
        <w:rPr>
          <w:rFonts w:ascii="Verdana" w:hAnsi="Verdana"/>
          <w:sz w:val="22"/>
          <w:szCs w:val="22"/>
        </w:rPr>
        <w:t xml:space="preserve"> од дана извршених радова и испостављене уредно потписане и оверене фактуре. Цене извршених радова су у потпуности у складу саценама из Обрасца понуде, који представља саставни део ове понуде и оне су фиксне.</w:t>
      </w:r>
    </w:p>
    <w:p w:rsidR="00916935" w:rsidRDefault="00916935" w:rsidP="00916935">
      <w:pPr>
        <w:spacing w:line="360" w:lineRule="auto"/>
        <w:rPr>
          <w:rFonts w:ascii="Verdana" w:hAnsi="Verdana"/>
          <w:sz w:val="22"/>
          <w:szCs w:val="22"/>
        </w:rPr>
      </w:pPr>
    </w:p>
    <w:p w:rsidR="009E099D" w:rsidRPr="009E099D" w:rsidRDefault="009E099D" w:rsidP="00916935">
      <w:pPr>
        <w:spacing w:line="360" w:lineRule="auto"/>
        <w:rPr>
          <w:rFonts w:ascii="Verdana" w:hAnsi="Verdana"/>
          <w:b/>
          <w:sz w:val="22"/>
          <w:szCs w:val="22"/>
        </w:rPr>
      </w:pPr>
      <w:r>
        <w:rPr>
          <w:rFonts w:ascii="Verdana" w:hAnsi="Verdana"/>
          <w:b/>
          <w:sz w:val="22"/>
          <w:szCs w:val="22"/>
        </w:rPr>
        <w:t>СРЕДСТВО ФИНАНСИЈСКОГ ОБЕЗБЕЂЕЊА</w:t>
      </w:r>
      <w:r>
        <w:rPr>
          <w:rFonts w:ascii="Verdana" w:hAnsi="Verdana"/>
          <w:b/>
          <w:sz w:val="22"/>
          <w:szCs w:val="22"/>
        </w:rPr>
        <w:tab/>
      </w:r>
    </w:p>
    <w:p w:rsidR="00916935" w:rsidRPr="005C3DCA" w:rsidRDefault="009E099D" w:rsidP="00916935">
      <w:pPr>
        <w:spacing w:line="360" w:lineRule="auto"/>
        <w:jc w:val="center"/>
        <w:rPr>
          <w:rFonts w:ascii="Verdana" w:hAnsi="Verdana"/>
          <w:b/>
          <w:bCs/>
          <w:sz w:val="22"/>
          <w:szCs w:val="22"/>
        </w:rPr>
      </w:pPr>
      <w:r>
        <w:rPr>
          <w:rFonts w:ascii="Verdana" w:hAnsi="Verdana"/>
          <w:b/>
          <w:bCs/>
          <w:sz w:val="22"/>
          <w:szCs w:val="22"/>
        </w:rPr>
        <w:t>Члан 9</w:t>
      </w:r>
      <w:r w:rsidR="00916935" w:rsidRPr="005C3DCA">
        <w:rPr>
          <w:rFonts w:ascii="Verdana" w:hAnsi="Verdana"/>
          <w:b/>
          <w:bCs/>
          <w:sz w:val="22"/>
          <w:szCs w:val="22"/>
        </w:rPr>
        <w:t>.</w:t>
      </w:r>
    </w:p>
    <w:p w:rsidR="00916935" w:rsidRPr="005C3DCA" w:rsidRDefault="00916935" w:rsidP="00916935">
      <w:pPr>
        <w:spacing w:line="360" w:lineRule="auto"/>
        <w:jc w:val="left"/>
        <w:rPr>
          <w:rFonts w:ascii="Verdana" w:hAnsi="Verdana"/>
          <w:sz w:val="22"/>
          <w:szCs w:val="22"/>
        </w:rPr>
      </w:pPr>
    </w:p>
    <w:p w:rsidR="00916935" w:rsidRPr="005C3DCA" w:rsidRDefault="00916935" w:rsidP="00916935">
      <w:pPr>
        <w:spacing w:line="360" w:lineRule="auto"/>
        <w:rPr>
          <w:rFonts w:ascii="Verdana" w:hAnsi="Verdana"/>
          <w:sz w:val="22"/>
          <w:szCs w:val="22"/>
        </w:rPr>
      </w:pPr>
      <w:r w:rsidRPr="005C3DCA">
        <w:rPr>
          <w:rFonts w:ascii="Verdana" w:hAnsi="Verdana"/>
          <w:sz w:val="22"/>
          <w:szCs w:val="22"/>
        </w:rPr>
        <w:t xml:space="preserve">           </w:t>
      </w:r>
      <w:r w:rsidR="00DD62A4">
        <w:rPr>
          <w:rFonts w:ascii="Verdana" w:hAnsi="Verdana"/>
          <w:sz w:val="22"/>
          <w:szCs w:val="22"/>
        </w:rPr>
        <w:tab/>
      </w:r>
      <w:r w:rsidRPr="005C3DCA">
        <w:rPr>
          <w:rFonts w:ascii="Verdana" w:hAnsi="Verdana"/>
          <w:sz w:val="22"/>
          <w:szCs w:val="22"/>
        </w:rPr>
        <w:t>ИЗВРШИЛАЦ РАДОВА је дужан да на дан закључења уговора достави НАРУЧИОЦУ РАДОВА соло бланко меницу за добро извршење посла, у висини од 10</w:t>
      </w:r>
      <w:r w:rsidR="00A655A4" w:rsidRPr="005C3DCA">
        <w:rPr>
          <w:rFonts w:ascii="Verdana" w:hAnsi="Verdana"/>
          <w:sz w:val="22"/>
          <w:szCs w:val="22"/>
        </w:rPr>
        <w:t>%</w:t>
      </w:r>
      <w:r w:rsidR="009E099D">
        <w:rPr>
          <w:rFonts w:ascii="Verdana" w:hAnsi="Verdana"/>
          <w:sz w:val="22"/>
          <w:szCs w:val="22"/>
        </w:rPr>
        <w:t xml:space="preserve"> од укупне вредности уговора са ПДВ-ом</w:t>
      </w:r>
      <w:r w:rsidRPr="005C3DCA">
        <w:rPr>
          <w:rFonts w:ascii="Verdana" w:hAnsi="Verdana"/>
          <w:sz w:val="22"/>
          <w:szCs w:val="22"/>
        </w:rPr>
        <w:t>, која мора бити безусловна, неопозива, платива на први позив.</w:t>
      </w:r>
    </w:p>
    <w:p w:rsidR="00916935" w:rsidRPr="005C3DCA" w:rsidRDefault="00916935" w:rsidP="00916935">
      <w:pPr>
        <w:spacing w:line="360" w:lineRule="auto"/>
        <w:rPr>
          <w:rFonts w:ascii="Verdana" w:hAnsi="Verdana"/>
          <w:sz w:val="22"/>
          <w:szCs w:val="22"/>
        </w:rPr>
      </w:pPr>
    </w:p>
    <w:p w:rsidR="00916935" w:rsidRPr="005C3DCA" w:rsidRDefault="00916935" w:rsidP="00916935">
      <w:pPr>
        <w:spacing w:line="360" w:lineRule="auto"/>
        <w:rPr>
          <w:rFonts w:ascii="Verdana" w:hAnsi="Verdana"/>
          <w:sz w:val="22"/>
          <w:szCs w:val="22"/>
        </w:rPr>
      </w:pPr>
      <w:r w:rsidRPr="005C3DCA">
        <w:rPr>
          <w:rFonts w:ascii="Verdana" w:hAnsi="Verdana"/>
          <w:sz w:val="22"/>
          <w:szCs w:val="22"/>
        </w:rPr>
        <w:t xml:space="preserve">           </w:t>
      </w:r>
      <w:r w:rsidR="00DD62A4">
        <w:rPr>
          <w:rFonts w:ascii="Verdana" w:hAnsi="Verdana"/>
          <w:sz w:val="22"/>
          <w:szCs w:val="22"/>
        </w:rPr>
        <w:tab/>
      </w:r>
      <w:r w:rsidRPr="005C3DCA">
        <w:rPr>
          <w:rFonts w:ascii="Verdana" w:hAnsi="Verdana"/>
          <w:sz w:val="22"/>
          <w:szCs w:val="22"/>
        </w:rPr>
        <w:t>Бланко соло меница за добро извршење посла мора да важи најмање 30 (тридесет) дана дуже од дана када истиче рок за извршење уговорне обавезе.</w:t>
      </w:r>
    </w:p>
    <w:p w:rsidR="00916935" w:rsidRPr="005C3DCA" w:rsidRDefault="00916935" w:rsidP="00916935">
      <w:pPr>
        <w:spacing w:line="360" w:lineRule="auto"/>
        <w:jc w:val="left"/>
        <w:rPr>
          <w:rFonts w:ascii="Verdana" w:hAnsi="Verdana"/>
          <w:sz w:val="22"/>
          <w:szCs w:val="22"/>
        </w:rPr>
      </w:pPr>
    </w:p>
    <w:p w:rsidR="00916935" w:rsidRPr="005C3DCA" w:rsidRDefault="00916935" w:rsidP="00916935">
      <w:pPr>
        <w:spacing w:line="360" w:lineRule="auto"/>
        <w:rPr>
          <w:rFonts w:ascii="Verdana" w:hAnsi="Verdana"/>
          <w:sz w:val="22"/>
          <w:szCs w:val="22"/>
        </w:rPr>
      </w:pPr>
      <w:r w:rsidRPr="005C3DCA">
        <w:rPr>
          <w:rFonts w:ascii="Verdana" w:hAnsi="Verdana"/>
          <w:sz w:val="22"/>
          <w:szCs w:val="22"/>
        </w:rPr>
        <w:t xml:space="preserve">           </w:t>
      </w:r>
      <w:r w:rsidR="00DD62A4">
        <w:rPr>
          <w:rFonts w:ascii="Verdana" w:hAnsi="Verdana"/>
          <w:sz w:val="22"/>
          <w:szCs w:val="22"/>
        </w:rPr>
        <w:tab/>
      </w:r>
      <w:r w:rsidRPr="005C3DCA">
        <w:rPr>
          <w:rFonts w:ascii="Verdana" w:hAnsi="Verdana"/>
          <w:sz w:val="22"/>
          <w:szCs w:val="22"/>
        </w:rPr>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916935" w:rsidRDefault="00916935" w:rsidP="00916935">
      <w:pPr>
        <w:spacing w:line="360" w:lineRule="auto"/>
        <w:jc w:val="left"/>
        <w:rPr>
          <w:rFonts w:ascii="Verdana" w:hAnsi="Verdana"/>
          <w:sz w:val="22"/>
          <w:szCs w:val="22"/>
          <w:lang/>
        </w:rPr>
      </w:pPr>
    </w:p>
    <w:p w:rsidR="00F017F9" w:rsidRDefault="00F017F9" w:rsidP="00916935">
      <w:pPr>
        <w:spacing w:line="360" w:lineRule="auto"/>
        <w:jc w:val="left"/>
        <w:rPr>
          <w:rFonts w:ascii="Verdana" w:hAnsi="Verdana"/>
          <w:sz w:val="22"/>
          <w:szCs w:val="22"/>
          <w:lang/>
        </w:rPr>
      </w:pPr>
    </w:p>
    <w:p w:rsidR="00F017F9" w:rsidRPr="00F017F9" w:rsidRDefault="00F017F9" w:rsidP="00916935">
      <w:pPr>
        <w:spacing w:line="360" w:lineRule="auto"/>
        <w:jc w:val="left"/>
        <w:rPr>
          <w:rFonts w:ascii="Verdana" w:hAnsi="Verdana"/>
          <w:sz w:val="22"/>
          <w:szCs w:val="22"/>
          <w:lang/>
        </w:rPr>
      </w:pPr>
    </w:p>
    <w:p w:rsidR="00916935" w:rsidRPr="00120149" w:rsidRDefault="00DD62A4" w:rsidP="00DD62A4">
      <w:pPr>
        <w:spacing w:line="360" w:lineRule="auto"/>
        <w:rPr>
          <w:rFonts w:ascii="Verdana" w:hAnsi="Verdana"/>
          <w:sz w:val="22"/>
          <w:szCs w:val="22"/>
        </w:rPr>
      </w:pPr>
      <w:r>
        <w:rPr>
          <w:rFonts w:ascii="Verdana" w:hAnsi="Verdana"/>
          <w:sz w:val="22"/>
          <w:szCs w:val="22"/>
        </w:rPr>
        <w:lastRenderedPageBreak/>
        <w:tab/>
      </w:r>
      <w:r w:rsidR="00916935" w:rsidRPr="005C3DCA">
        <w:rPr>
          <w:rFonts w:ascii="Verdana" w:hAnsi="Verdana"/>
          <w:sz w:val="22"/>
          <w:szCs w:val="22"/>
        </w:rPr>
        <w:t>Наручилац радова ће наплатити бланко соло меницу за добро извршење посла у случају да ИЗВРШИЛАЦ РАДОВА не изврши радове из члана 1. овог уговора на нач</w:t>
      </w:r>
      <w:r w:rsidR="00120149">
        <w:rPr>
          <w:rFonts w:ascii="Verdana" w:hAnsi="Verdana"/>
          <w:sz w:val="22"/>
          <w:szCs w:val="22"/>
        </w:rPr>
        <w:t>ин предвиђен овим уговором  и конкурсном документацијом.</w:t>
      </w:r>
    </w:p>
    <w:p w:rsidR="00120149" w:rsidRDefault="00120149" w:rsidP="00916935">
      <w:pPr>
        <w:spacing w:line="360" w:lineRule="auto"/>
        <w:jc w:val="left"/>
        <w:rPr>
          <w:rFonts w:ascii="Verdana" w:hAnsi="Verdana"/>
          <w:sz w:val="22"/>
          <w:szCs w:val="22"/>
        </w:rPr>
      </w:pPr>
    </w:p>
    <w:p w:rsidR="00120149" w:rsidRDefault="00916935" w:rsidP="00120149">
      <w:pPr>
        <w:spacing w:line="360" w:lineRule="auto"/>
        <w:jc w:val="left"/>
        <w:rPr>
          <w:rFonts w:ascii="Verdana" w:hAnsi="Verdana"/>
          <w:b/>
          <w:sz w:val="22"/>
          <w:szCs w:val="22"/>
        </w:rPr>
      </w:pPr>
      <w:r w:rsidRPr="005C3DCA">
        <w:rPr>
          <w:rFonts w:ascii="Verdana" w:hAnsi="Verdana"/>
          <w:sz w:val="22"/>
          <w:szCs w:val="22"/>
        </w:rPr>
        <w:t xml:space="preserve"> </w:t>
      </w:r>
      <w:r w:rsidR="00120149">
        <w:rPr>
          <w:rFonts w:ascii="Verdana" w:hAnsi="Verdana"/>
          <w:b/>
          <w:sz w:val="22"/>
          <w:szCs w:val="22"/>
        </w:rPr>
        <w:t>ВИША СИЛА</w:t>
      </w:r>
    </w:p>
    <w:p w:rsidR="00120149" w:rsidRDefault="00120149" w:rsidP="00120149">
      <w:pPr>
        <w:spacing w:line="360" w:lineRule="auto"/>
        <w:jc w:val="left"/>
        <w:rPr>
          <w:rFonts w:ascii="Verdana" w:hAnsi="Verdana"/>
          <w:b/>
          <w:sz w:val="22"/>
          <w:szCs w:val="22"/>
        </w:rPr>
      </w:pPr>
    </w:p>
    <w:p w:rsidR="00120149" w:rsidRPr="00735D54" w:rsidRDefault="00120149" w:rsidP="00120149">
      <w:pPr>
        <w:widowControl/>
        <w:tabs>
          <w:tab w:val="left" w:pos="720"/>
        </w:tabs>
        <w:spacing w:after="60" w:line="360" w:lineRule="auto"/>
        <w:jc w:val="center"/>
        <w:rPr>
          <w:rFonts w:ascii="Verdana" w:hAnsi="Verdana"/>
          <w:b/>
          <w:sz w:val="22"/>
          <w:szCs w:val="22"/>
        </w:rPr>
      </w:pPr>
      <w:r>
        <w:rPr>
          <w:rFonts w:ascii="Verdana" w:hAnsi="Verdana"/>
          <w:b/>
          <w:sz w:val="22"/>
          <w:szCs w:val="22"/>
        </w:rPr>
        <w:t>Члан 10.</w:t>
      </w:r>
    </w:p>
    <w:p w:rsidR="00120149" w:rsidRDefault="00120149" w:rsidP="00120149">
      <w:pPr>
        <w:spacing w:line="360" w:lineRule="auto"/>
        <w:rPr>
          <w:rFonts w:ascii="Verdana" w:hAnsi="Verdana"/>
          <w:sz w:val="22"/>
          <w:szCs w:val="22"/>
        </w:rPr>
      </w:pPr>
    </w:p>
    <w:p w:rsidR="00120149" w:rsidRDefault="00120149" w:rsidP="00120149">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120149" w:rsidRDefault="00120149" w:rsidP="00120149">
      <w:pPr>
        <w:spacing w:after="120" w:line="360" w:lineRule="auto"/>
        <w:jc w:val="center"/>
        <w:rPr>
          <w:rFonts w:ascii="Verdana" w:hAnsi="Verdana"/>
          <w:b/>
          <w:sz w:val="22"/>
          <w:szCs w:val="22"/>
        </w:rPr>
      </w:pPr>
    </w:p>
    <w:p w:rsidR="00120149" w:rsidRDefault="00120149" w:rsidP="00120149">
      <w:pPr>
        <w:spacing w:after="120" w:line="360" w:lineRule="auto"/>
        <w:jc w:val="center"/>
        <w:rPr>
          <w:rFonts w:ascii="Verdana" w:hAnsi="Verdana"/>
          <w:b/>
          <w:sz w:val="22"/>
          <w:szCs w:val="22"/>
        </w:rPr>
      </w:pPr>
      <w:r>
        <w:rPr>
          <w:rFonts w:ascii="Verdana" w:hAnsi="Verdana"/>
          <w:b/>
          <w:sz w:val="22"/>
          <w:szCs w:val="22"/>
        </w:rPr>
        <w:t>Члан 11.</w:t>
      </w:r>
    </w:p>
    <w:p w:rsidR="00120149" w:rsidRDefault="00120149" w:rsidP="00120149">
      <w:pPr>
        <w:spacing w:after="120" w:line="360" w:lineRule="auto"/>
        <w:jc w:val="center"/>
        <w:rPr>
          <w:rFonts w:ascii="Verdana" w:hAnsi="Verdana"/>
          <w:b/>
          <w:sz w:val="22"/>
          <w:szCs w:val="22"/>
        </w:rPr>
      </w:pPr>
    </w:p>
    <w:p w:rsidR="00120149" w:rsidRDefault="00120149" w:rsidP="00120149">
      <w:pPr>
        <w:spacing w:after="120" w:line="360" w:lineRule="auto"/>
        <w:rPr>
          <w:rFonts w:ascii="Verdana" w:hAnsi="Verdana"/>
          <w:sz w:val="22"/>
          <w:szCs w:val="22"/>
        </w:rPr>
      </w:pPr>
      <w:r>
        <w:rPr>
          <w:rFonts w:ascii="Verdana" w:hAnsi="Verdana"/>
          <w:sz w:val="22"/>
          <w:szCs w:val="22"/>
        </w:rPr>
        <w:tab/>
      </w:r>
      <w:r w:rsidRPr="007E1FE6">
        <w:rPr>
          <w:rFonts w:ascii="Verdana" w:hAnsi="Verdana"/>
          <w:sz w:val="22"/>
          <w:szCs w:val="22"/>
        </w:rPr>
        <w:t xml:space="preserve">Уговорне стране неће </w:t>
      </w:r>
      <w:r>
        <w:rPr>
          <w:rFonts w:ascii="Verdana" w:hAnsi="Verdana"/>
          <w:sz w:val="22"/>
          <w:szCs w:val="22"/>
        </w:rPr>
        <w:t>одговарати за извршење уговорених обавеза у случају наступања догађаја који представљају „вишу силу“.</w:t>
      </w:r>
    </w:p>
    <w:p w:rsidR="00120149" w:rsidRDefault="00120149" w:rsidP="00120149">
      <w:pPr>
        <w:spacing w:after="120" w:line="360" w:lineRule="auto"/>
        <w:rPr>
          <w:rFonts w:ascii="Verdana" w:hAnsi="Verdana"/>
          <w:sz w:val="22"/>
          <w:szCs w:val="22"/>
        </w:rPr>
      </w:pPr>
    </w:p>
    <w:p w:rsidR="00120149" w:rsidRDefault="00120149" w:rsidP="00120149">
      <w:pPr>
        <w:spacing w:after="120" w:line="360" w:lineRule="auto"/>
        <w:rPr>
          <w:rFonts w:ascii="Verdana" w:hAnsi="Verdana"/>
          <w:sz w:val="22"/>
          <w:szCs w:val="22"/>
        </w:rPr>
      </w:pPr>
      <w:r>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120149" w:rsidRDefault="00120149" w:rsidP="00120149">
      <w:pPr>
        <w:spacing w:after="120" w:line="360" w:lineRule="auto"/>
        <w:rPr>
          <w:rFonts w:ascii="Verdana" w:hAnsi="Verdana"/>
          <w:sz w:val="22"/>
          <w:szCs w:val="22"/>
        </w:rPr>
      </w:pPr>
    </w:p>
    <w:p w:rsidR="00120149" w:rsidRPr="00F017F9" w:rsidRDefault="00120149" w:rsidP="00120149">
      <w:pPr>
        <w:spacing w:after="120" w:line="360" w:lineRule="auto"/>
        <w:rPr>
          <w:rFonts w:ascii="Verdana" w:hAnsi="Verdana"/>
          <w:sz w:val="22"/>
          <w:szCs w:val="22"/>
          <w:lang/>
        </w:rPr>
      </w:pPr>
      <w:r>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120149" w:rsidRDefault="00120149" w:rsidP="00120149">
      <w:pPr>
        <w:spacing w:after="120" w:line="360" w:lineRule="auto"/>
        <w:rPr>
          <w:rFonts w:ascii="Verdana" w:hAnsi="Verdana"/>
          <w:sz w:val="22"/>
          <w:szCs w:val="22"/>
          <w:lang/>
        </w:rPr>
      </w:pPr>
      <w:r>
        <w:rPr>
          <w:rFonts w:ascii="Verdana" w:hAnsi="Verdana"/>
          <w:sz w:val="22"/>
          <w:szCs w:val="22"/>
        </w:rPr>
        <w:lastRenderedPageBreak/>
        <w:tab/>
        <w:t>Под случајем „више силе“ се не подразумева недостатак материјала и радне снаге.</w:t>
      </w:r>
    </w:p>
    <w:p w:rsidR="00F017F9" w:rsidRPr="00F017F9" w:rsidRDefault="00F017F9" w:rsidP="00120149">
      <w:pPr>
        <w:spacing w:after="120" w:line="360" w:lineRule="auto"/>
        <w:rPr>
          <w:rFonts w:ascii="Verdana" w:hAnsi="Verdana"/>
          <w:sz w:val="22"/>
          <w:szCs w:val="22"/>
          <w:lang/>
        </w:rPr>
      </w:pPr>
    </w:p>
    <w:p w:rsidR="00120149" w:rsidRDefault="00120149" w:rsidP="00120149">
      <w:pPr>
        <w:spacing w:after="120" w:line="360" w:lineRule="auto"/>
        <w:rPr>
          <w:rFonts w:ascii="Verdana" w:hAnsi="Verdana"/>
          <w:sz w:val="22"/>
          <w:szCs w:val="22"/>
        </w:rPr>
      </w:pPr>
      <w:r>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120149" w:rsidRDefault="00120149" w:rsidP="00120149">
      <w:pPr>
        <w:spacing w:after="120" w:line="360" w:lineRule="auto"/>
        <w:rPr>
          <w:rFonts w:ascii="Verdana" w:hAnsi="Verdana"/>
          <w:sz w:val="22"/>
          <w:szCs w:val="22"/>
        </w:rPr>
      </w:pPr>
    </w:p>
    <w:p w:rsidR="00120149" w:rsidRDefault="00120149" w:rsidP="00120149">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120149" w:rsidRDefault="00120149" w:rsidP="00120149">
      <w:pPr>
        <w:spacing w:after="120" w:line="360" w:lineRule="auto"/>
        <w:rPr>
          <w:rFonts w:ascii="Verdana" w:hAnsi="Verdana"/>
          <w:sz w:val="22"/>
          <w:szCs w:val="22"/>
        </w:rPr>
      </w:pPr>
    </w:p>
    <w:p w:rsidR="00120149" w:rsidRDefault="00120149" w:rsidP="00120149">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916935" w:rsidRPr="00F017F9" w:rsidRDefault="00916935" w:rsidP="00916935">
      <w:pPr>
        <w:spacing w:line="360" w:lineRule="auto"/>
        <w:rPr>
          <w:rFonts w:ascii="Verdana" w:hAnsi="Verdana"/>
          <w:b/>
          <w:sz w:val="22"/>
          <w:szCs w:val="22"/>
          <w:lang/>
        </w:rPr>
      </w:pPr>
    </w:p>
    <w:p w:rsidR="00120149" w:rsidRPr="00120149" w:rsidRDefault="00120149" w:rsidP="00916935">
      <w:pPr>
        <w:spacing w:line="360" w:lineRule="auto"/>
        <w:rPr>
          <w:rFonts w:ascii="Verdana" w:hAnsi="Verdana"/>
          <w:b/>
          <w:sz w:val="22"/>
          <w:szCs w:val="22"/>
        </w:rPr>
      </w:pPr>
      <w:r>
        <w:rPr>
          <w:rFonts w:ascii="Verdana" w:hAnsi="Verdana"/>
          <w:b/>
          <w:sz w:val="22"/>
          <w:szCs w:val="22"/>
        </w:rPr>
        <w:t>РАСКИД УГОВОРА</w:t>
      </w:r>
    </w:p>
    <w:p w:rsidR="00916935" w:rsidRPr="005C3DCA" w:rsidRDefault="00916935" w:rsidP="00916935">
      <w:pPr>
        <w:spacing w:line="360" w:lineRule="auto"/>
        <w:jc w:val="center"/>
        <w:rPr>
          <w:rFonts w:ascii="Verdana" w:hAnsi="Verdana"/>
          <w:sz w:val="22"/>
          <w:szCs w:val="22"/>
          <w:lang w:val="ru-RU"/>
        </w:rPr>
      </w:pPr>
      <w:r w:rsidRPr="005C3DCA">
        <w:rPr>
          <w:rFonts w:ascii="Verdana" w:hAnsi="Verdana"/>
          <w:b/>
          <w:sz w:val="22"/>
          <w:szCs w:val="22"/>
          <w:lang w:val="ru-RU"/>
        </w:rPr>
        <w:t>Члан 1</w:t>
      </w:r>
      <w:r w:rsidR="00120149">
        <w:rPr>
          <w:rFonts w:ascii="Verdana" w:hAnsi="Verdana"/>
          <w:b/>
          <w:sz w:val="22"/>
          <w:szCs w:val="22"/>
          <w:lang w:val="ru-RU"/>
        </w:rPr>
        <w:t>2</w:t>
      </w:r>
      <w:r w:rsidRPr="005C3DCA">
        <w:rPr>
          <w:rFonts w:ascii="Verdana" w:hAnsi="Verdana"/>
          <w:sz w:val="22"/>
          <w:szCs w:val="22"/>
          <w:lang w:val="ru-RU"/>
        </w:rPr>
        <w:t>.</w:t>
      </w:r>
    </w:p>
    <w:p w:rsidR="00916935" w:rsidRPr="005C3DCA" w:rsidRDefault="00916935" w:rsidP="00916935">
      <w:pPr>
        <w:spacing w:line="360" w:lineRule="auto"/>
        <w:jc w:val="center"/>
        <w:rPr>
          <w:rFonts w:ascii="Verdana" w:hAnsi="Verdana"/>
          <w:sz w:val="22"/>
          <w:szCs w:val="22"/>
          <w:lang w:val="ru-RU"/>
        </w:rPr>
      </w:pPr>
    </w:p>
    <w:p w:rsidR="00916935" w:rsidRPr="005C3DCA" w:rsidRDefault="00916935" w:rsidP="00916935">
      <w:pPr>
        <w:tabs>
          <w:tab w:val="left" w:pos="930"/>
        </w:tabs>
        <w:spacing w:line="360" w:lineRule="auto"/>
        <w:rPr>
          <w:rFonts w:ascii="Verdana" w:hAnsi="Verdana"/>
          <w:sz w:val="22"/>
          <w:szCs w:val="22"/>
        </w:rPr>
      </w:pPr>
      <w:r w:rsidRPr="005C3DCA">
        <w:rPr>
          <w:rFonts w:ascii="Verdana" w:hAnsi="Verdana"/>
          <w:sz w:val="22"/>
          <w:szCs w:val="22"/>
          <w:lang w:val="ru-RU"/>
        </w:rPr>
        <w:tab/>
      </w:r>
      <w:r w:rsidR="00DD62A4">
        <w:rPr>
          <w:rFonts w:ascii="Verdana" w:hAnsi="Verdana"/>
          <w:sz w:val="22"/>
          <w:szCs w:val="22"/>
          <w:lang w:val="ru-RU"/>
        </w:rPr>
        <w:tab/>
      </w:r>
      <w:r w:rsidRPr="005C3DCA">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916935" w:rsidRDefault="00916935" w:rsidP="00916935">
      <w:pPr>
        <w:spacing w:line="360" w:lineRule="auto"/>
        <w:rPr>
          <w:rFonts w:ascii="Verdana" w:hAnsi="Verdana"/>
          <w:sz w:val="22"/>
          <w:szCs w:val="22"/>
        </w:rPr>
      </w:pPr>
    </w:p>
    <w:p w:rsidR="00120149" w:rsidRDefault="00120149" w:rsidP="00075F33">
      <w:pPr>
        <w:spacing w:line="360" w:lineRule="auto"/>
        <w:jc w:val="left"/>
        <w:rPr>
          <w:rFonts w:ascii="Verdana" w:hAnsi="Verdana"/>
          <w:b/>
          <w:sz w:val="22"/>
          <w:szCs w:val="22"/>
        </w:rPr>
      </w:pPr>
      <w:r>
        <w:rPr>
          <w:rFonts w:ascii="Verdana" w:hAnsi="Verdana"/>
          <w:b/>
          <w:sz w:val="22"/>
          <w:szCs w:val="22"/>
        </w:rPr>
        <w:t>ОСТАЛЕ ОДРЕДБЕ</w:t>
      </w:r>
      <w:r w:rsidRPr="00120149">
        <w:rPr>
          <w:rFonts w:ascii="Verdana" w:hAnsi="Verdana"/>
          <w:b/>
          <w:sz w:val="22"/>
          <w:szCs w:val="22"/>
        </w:rPr>
        <w:t xml:space="preserve"> </w:t>
      </w:r>
    </w:p>
    <w:p w:rsidR="00120149" w:rsidRDefault="00120149" w:rsidP="00120149">
      <w:pPr>
        <w:spacing w:line="360" w:lineRule="auto"/>
        <w:jc w:val="center"/>
        <w:rPr>
          <w:rFonts w:ascii="Verdana" w:hAnsi="Verdana"/>
          <w:b/>
          <w:sz w:val="22"/>
          <w:szCs w:val="22"/>
        </w:rPr>
      </w:pPr>
    </w:p>
    <w:p w:rsidR="00120149" w:rsidRPr="005C3DCA" w:rsidRDefault="00120149" w:rsidP="00120149">
      <w:pPr>
        <w:spacing w:line="360" w:lineRule="auto"/>
        <w:jc w:val="center"/>
        <w:rPr>
          <w:rFonts w:ascii="Verdana" w:hAnsi="Verdana"/>
          <w:b/>
          <w:sz w:val="22"/>
          <w:szCs w:val="22"/>
        </w:rPr>
      </w:pPr>
      <w:r>
        <w:rPr>
          <w:rFonts w:ascii="Verdana" w:hAnsi="Verdana"/>
          <w:b/>
          <w:sz w:val="22"/>
          <w:szCs w:val="22"/>
        </w:rPr>
        <w:t>Члан 13</w:t>
      </w:r>
      <w:r w:rsidRPr="005C3DCA">
        <w:rPr>
          <w:rFonts w:ascii="Verdana" w:hAnsi="Verdana"/>
          <w:b/>
          <w:sz w:val="22"/>
          <w:szCs w:val="22"/>
        </w:rPr>
        <w:t>.</w:t>
      </w:r>
    </w:p>
    <w:p w:rsidR="00120149" w:rsidRPr="005C3DCA" w:rsidRDefault="00120149" w:rsidP="00120149">
      <w:pPr>
        <w:spacing w:line="360" w:lineRule="auto"/>
        <w:rPr>
          <w:rFonts w:ascii="Verdana" w:hAnsi="Verdana"/>
          <w:bCs/>
          <w:sz w:val="22"/>
          <w:szCs w:val="22"/>
        </w:rPr>
      </w:pPr>
    </w:p>
    <w:p w:rsidR="00120149" w:rsidRPr="005C3DCA" w:rsidRDefault="00120149" w:rsidP="00120149">
      <w:pPr>
        <w:spacing w:line="360" w:lineRule="auto"/>
        <w:ind w:firstLine="720"/>
        <w:rPr>
          <w:rFonts w:ascii="Verdana" w:hAnsi="Verdana"/>
          <w:sz w:val="22"/>
          <w:szCs w:val="22"/>
        </w:rPr>
      </w:pPr>
      <w:r w:rsidRPr="005C3DCA">
        <w:rPr>
          <w:rFonts w:ascii="Verdana" w:hAnsi="Verdana"/>
          <w:sz w:val="22"/>
          <w:szCs w:val="22"/>
        </w:rPr>
        <w:t xml:space="preserve"> </w:t>
      </w:r>
      <w:r>
        <w:rPr>
          <w:rFonts w:ascii="Verdana" w:hAnsi="Verdana"/>
          <w:sz w:val="22"/>
          <w:szCs w:val="22"/>
        </w:rPr>
        <w:tab/>
      </w:r>
      <w:r w:rsidRPr="005C3DCA">
        <w:rPr>
          <w:rFonts w:ascii="Verdana" w:hAnsi="Verdana"/>
          <w:sz w:val="22"/>
          <w:szCs w:val="22"/>
        </w:rPr>
        <w:t>Уговорне стране сагласно констатују да ће сарађивати по свим питањима битним за реализацију овог уговора.</w:t>
      </w:r>
    </w:p>
    <w:p w:rsidR="00120149" w:rsidRPr="00120149" w:rsidRDefault="00120149" w:rsidP="00916935">
      <w:pPr>
        <w:spacing w:line="360" w:lineRule="auto"/>
        <w:rPr>
          <w:rFonts w:ascii="Verdana" w:hAnsi="Verdana"/>
          <w:b/>
          <w:sz w:val="22"/>
          <w:szCs w:val="22"/>
        </w:rPr>
      </w:pPr>
    </w:p>
    <w:p w:rsidR="00916935" w:rsidRPr="005C3DCA" w:rsidRDefault="009E099D" w:rsidP="00916935">
      <w:pPr>
        <w:spacing w:line="360" w:lineRule="auto"/>
        <w:jc w:val="center"/>
        <w:rPr>
          <w:rFonts w:ascii="Verdana" w:hAnsi="Verdana"/>
          <w:b/>
          <w:sz w:val="22"/>
          <w:szCs w:val="22"/>
          <w:lang w:val="ru-RU"/>
        </w:rPr>
      </w:pPr>
      <w:r>
        <w:rPr>
          <w:rFonts w:ascii="Verdana" w:hAnsi="Verdana"/>
          <w:b/>
          <w:sz w:val="22"/>
          <w:szCs w:val="22"/>
          <w:lang w:val="ru-RU"/>
        </w:rPr>
        <w:t>Члан 1</w:t>
      </w:r>
      <w:r w:rsidR="00120149">
        <w:rPr>
          <w:rFonts w:ascii="Verdana" w:hAnsi="Verdana"/>
          <w:b/>
          <w:sz w:val="22"/>
          <w:szCs w:val="22"/>
          <w:lang w:val="ru-RU"/>
        </w:rPr>
        <w:t>4</w:t>
      </w:r>
      <w:r w:rsidR="00916935" w:rsidRPr="005C3DCA">
        <w:rPr>
          <w:rFonts w:ascii="Verdana" w:hAnsi="Verdana"/>
          <w:b/>
          <w:sz w:val="22"/>
          <w:szCs w:val="22"/>
          <w:lang w:val="ru-RU"/>
        </w:rPr>
        <w:t>.</w:t>
      </w:r>
    </w:p>
    <w:p w:rsidR="00916935" w:rsidRPr="005C3DCA" w:rsidRDefault="00916935" w:rsidP="00916935">
      <w:pPr>
        <w:spacing w:line="360" w:lineRule="auto"/>
        <w:jc w:val="center"/>
        <w:rPr>
          <w:rFonts w:ascii="Verdana" w:hAnsi="Verdana"/>
          <w:b/>
          <w:sz w:val="22"/>
          <w:szCs w:val="22"/>
          <w:lang w:val="ru-RU"/>
        </w:rPr>
      </w:pPr>
    </w:p>
    <w:p w:rsidR="00916935" w:rsidRDefault="00916935" w:rsidP="00916935">
      <w:pPr>
        <w:spacing w:line="360" w:lineRule="auto"/>
        <w:rPr>
          <w:rFonts w:ascii="Verdana" w:hAnsi="Verdana"/>
          <w:sz w:val="22"/>
          <w:szCs w:val="22"/>
        </w:rPr>
      </w:pPr>
      <w:r w:rsidRPr="005C3DCA">
        <w:rPr>
          <w:rFonts w:ascii="Verdana" w:hAnsi="Verdana"/>
          <w:sz w:val="22"/>
          <w:szCs w:val="22"/>
          <w:lang w:val="ru-RU"/>
        </w:rPr>
        <w:t xml:space="preserve">            </w:t>
      </w:r>
      <w:r w:rsidR="00DD62A4">
        <w:rPr>
          <w:rFonts w:ascii="Verdana" w:hAnsi="Verdana"/>
          <w:sz w:val="22"/>
          <w:szCs w:val="22"/>
          <w:lang w:val="ru-RU"/>
        </w:rPr>
        <w:tab/>
      </w:r>
      <w:r w:rsidRPr="005C3DCA">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916935" w:rsidRPr="00120149" w:rsidRDefault="00916935" w:rsidP="00916935">
      <w:pPr>
        <w:spacing w:line="360" w:lineRule="auto"/>
        <w:rPr>
          <w:rFonts w:ascii="Verdana" w:hAnsi="Verdana"/>
          <w:sz w:val="22"/>
          <w:szCs w:val="22"/>
        </w:rPr>
      </w:pPr>
    </w:p>
    <w:p w:rsidR="00916935" w:rsidRPr="005C3DCA" w:rsidRDefault="009E099D" w:rsidP="00916935">
      <w:pPr>
        <w:spacing w:line="360" w:lineRule="auto"/>
        <w:jc w:val="center"/>
        <w:rPr>
          <w:rFonts w:ascii="Verdana" w:hAnsi="Verdana"/>
          <w:b/>
          <w:sz w:val="22"/>
          <w:szCs w:val="22"/>
        </w:rPr>
      </w:pPr>
      <w:r>
        <w:rPr>
          <w:rFonts w:ascii="Verdana" w:hAnsi="Verdana"/>
          <w:b/>
          <w:sz w:val="22"/>
          <w:szCs w:val="22"/>
        </w:rPr>
        <w:t>Члан 1</w:t>
      </w:r>
      <w:r w:rsidR="00120149">
        <w:rPr>
          <w:rFonts w:ascii="Verdana" w:hAnsi="Verdana"/>
          <w:b/>
          <w:sz w:val="22"/>
          <w:szCs w:val="22"/>
        </w:rPr>
        <w:t>5</w:t>
      </w:r>
      <w:r w:rsidR="00916935" w:rsidRPr="005C3DCA">
        <w:rPr>
          <w:rFonts w:ascii="Verdana" w:hAnsi="Verdana"/>
          <w:b/>
          <w:sz w:val="22"/>
          <w:szCs w:val="22"/>
        </w:rPr>
        <w:t>.</w:t>
      </w:r>
    </w:p>
    <w:p w:rsidR="00916935" w:rsidRPr="005C3DCA" w:rsidRDefault="00916935" w:rsidP="00916935">
      <w:pPr>
        <w:spacing w:line="360" w:lineRule="auto"/>
        <w:rPr>
          <w:rFonts w:ascii="Verdana" w:hAnsi="Verdana"/>
          <w:sz w:val="22"/>
          <w:szCs w:val="22"/>
        </w:rPr>
      </w:pPr>
    </w:p>
    <w:p w:rsidR="00916935" w:rsidRPr="005C3DCA" w:rsidRDefault="00916935" w:rsidP="00916935">
      <w:pPr>
        <w:spacing w:line="360" w:lineRule="auto"/>
        <w:rPr>
          <w:rFonts w:ascii="Verdana" w:hAnsi="Verdana"/>
          <w:b/>
          <w:sz w:val="22"/>
          <w:szCs w:val="22"/>
          <w:lang w:val="hr-HR"/>
        </w:rPr>
      </w:pPr>
      <w:r w:rsidRPr="005C3DCA">
        <w:rPr>
          <w:rFonts w:ascii="Verdana" w:hAnsi="Verdana"/>
          <w:sz w:val="22"/>
          <w:szCs w:val="22"/>
        </w:rPr>
        <w:t xml:space="preserve">             </w:t>
      </w:r>
      <w:r w:rsidR="00DD62A4">
        <w:rPr>
          <w:rFonts w:ascii="Verdana" w:hAnsi="Verdana"/>
          <w:sz w:val="22"/>
          <w:szCs w:val="22"/>
        </w:rPr>
        <w:tab/>
      </w:r>
      <w:r w:rsidRPr="005C3DCA">
        <w:rPr>
          <w:rFonts w:ascii="Verdana" w:hAnsi="Verdana"/>
          <w:sz w:val="22"/>
          <w:szCs w:val="22"/>
        </w:rPr>
        <w:t>Уговор је сачињен у 4 (четири) истоветна примерка од којих свака страна задржава по 2 (два) примерка</w:t>
      </w:r>
      <w:r w:rsidRPr="005C3DCA">
        <w:rPr>
          <w:rFonts w:ascii="Verdana" w:hAnsi="Verdana"/>
          <w:b/>
          <w:sz w:val="22"/>
          <w:szCs w:val="22"/>
          <w:lang w:val="ru-RU"/>
        </w:rPr>
        <w:t xml:space="preserve"> </w:t>
      </w:r>
    </w:p>
    <w:p w:rsidR="00916935" w:rsidRPr="00120149" w:rsidRDefault="00916935" w:rsidP="00916935">
      <w:pPr>
        <w:spacing w:line="360" w:lineRule="auto"/>
        <w:rPr>
          <w:rFonts w:ascii="Verdana" w:hAnsi="Verdana"/>
          <w:b/>
          <w:sz w:val="22"/>
          <w:szCs w:val="22"/>
        </w:rPr>
      </w:pPr>
    </w:p>
    <w:p w:rsidR="00916935" w:rsidRPr="005C3DCA" w:rsidRDefault="009E099D" w:rsidP="00916935">
      <w:pPr>
        <w:spacing w:line="360" w:lineRule="auto"/>
        <w:jc w:val="center"/>
        <w:rPr>
          <w:rFonts w:ascii="Verdana" w:hAnsi="Verdana"/>
          <w:b/>
          <w:sz w:val="22"/>
          <w:szCs w:val="22"/>
          <w:lang w:val="ru-RU"/>
        </w:rPr>
      </w:pPr>
      <w:r>
        <w:rPr>
          <w:rFonts w:ascii="Verdana" w:hAnsi="Verdana"/>
          <w:b/>
          <w:sz w:val="22"/>
          <w:szCs w:val="22"/>
          <w:lang w:val="ru-RU"/>
        </w:rPr>
        <w:t>Члан 1</w:t>
      </w:r>
      <w:r w:rsidR="00120149">
        <w:rPr>
          <w:rFonts w:ascii="Verdana" w:hAnsi="Verdana"/>
          <w:b/>
          <w:sz w:val="22"/>
          <w:szCs w:val="22"/>
          <w:lang w:val="ru-RU"/>
        </w:rPr>
        <w:t>6</w:t>
      </w:r>
      <w:r w:rsidR="00916935" w:rsidRPr="005C3DCA">
        <w:rPr>
          <w:rFonts w:ascii="Verdana" w:hAnsi="Verdana"/>
          <w:b/>
          <w:sz w:val="22"/>
          <w:szCs w:val="22"/>
          <w:lang w:val="ru-RU"/>
        </w:rPr>
        <w:t>.</w:t>
      </w:r>
    </w:p>
    <w:p w:rsidR="00916935" w:rsidRPr="005C3DCA" w:rsidRDefault="00916935" w:rsidP="00916935">
      <w:pPr>
        <w:spacing w:line="360" w:lineRule="auto"/>
        <w:rPr>
          <w:rFonts w:ascii="Verdana" w:hAnsi="Verdana"/>
          <w:sz w:val="22"/>
          <w:szCs w:val="22"/>
          <w:lang w:val="ru-RU"/>
        </w:rPr>
      </w:pPr>
    </w:p>
    <w:p w:rsidR="00916935" w:rsidRPr="005C3DCA" w:rsidRDefault="00916935" w:rsidP="00916935">
      <w:pPr>
        <w:spacing w:line="360" w:lineRule="auto"/>
        <w:ind w:firstLine="720"/>
        <w:rPr>
          <w:rFonts w:ascii="Verdana" w:hAnsi="Verdana"/>
          <w:sz w:val="22"/>
          <w:szCs w:val="22"/>
        </w:rPr>
      </w:pPr>
      <w:r w:rsidRPr="005C3DCA">
        <w:rPr>
          <w:rFonts w:ascii="Verdana" w:hAnsi="Verdana"/>
          <w:sz w:val="22"/>
          <w:szCs w:val="22"/>
          <w:lang w:val="ru-RU"/>
        </w:rPr>
        <w:t xml:space="preserve">   </w:t>
      </w:r>
      <w:r w:rsidR="00DD62A4">
        <w:rPr>
          <w:rFonts w:ascii="Verdana" w:hAnsi="Verdana"/>
          <w:sz w:val="22"/>
          <w:szCs w:val="22"/>
          <w:lang w:val="ru-RU"/>
        </w:rPr>
        <w:tab/>
      </w:r>
      <w:r w:rsidRPr="005C3DCA">
        <w:rPr>
          <w:rFonts w:ascii="Verdana" w:hAnsi="Verdana"/>
          <w:sz w:val="22"/>
          <w:szCs w:val="22"/>
        </w:rPr>
        <w:t>У случају евентуалног спора надлежан је Привредни суд у Београду.</w:t>
      </w:r>
    </w:p>
    <w:p w:rsidR="00DD62A4" w:rsidRDefault="00DD62A4" w:rsidP="00916935">
      <w:pPr>
        <w:spacing w:line="360" w:lineRule="auto"/>
        <w:jc w:val="center"/>
        <w:rPr>
          <w:rFonts w:ascii="Verdana" w:hAnsi="Verdana"/>
          <w:b/>
          <w:sz w:val="22"/>
          <w:szCs w:val="22"/>
          <w:lang w:val="ru-RU"/>
        </w:rPr>
      </w:pPr>
    </w:p>
    <w:p w:rsidR="00916935" w:rsidRPr="005C3DCA" w:rsidRDefault="00916935" w:rsidP="00916935">
      <w:pPr>
        <w:spacing w:line="360" w:lineRule="auto"/>
        <w:jc w:val="center"/>
        <w:rPr>
          <w:rFonts w:ascii="Verdana" w:hAnsi="Verdana"/>
          <w:b/>
          <w:sz w:val="22"/>
          <w:szCs w:val="22"/>
          <w:lang w:val="ru-RU"/>
        </w:rPr>
      </w:pPr>
      <w:r w:rsidRPr="005C3DCA">
        <w:rPr>
          <w:rFonts w:ascii="Verdana" w:hAnsi="Verdana"/>
          <w:b/>
          <w:sz w:val="22"/>
          <w:szCs w:val="22"/>
          <w:lang w:val="ru-RU"/>
        </w:rPr>
        <w:t>Чл</w:t>
      </w:r>
      <w:r w:rsidR="009E099D">
        <w:rPr>
          <w:rFonts w:ascii="Verdana" w:hAnsi="Verdana"/>
          <w:b/>
          <w:sz w:val="22"/>
          <w:szCs w:val="22"/>
          <w:lang w:val="ru-RU"/>
        </w:rPr>
        <w:t>ан 1</w:t>
      </w:r>
      <w:r w:rsidR="00120149">
        <w:rPr>
          <w:rFonts w:ascii="Verdana" w:hAnsi="Verdana"/>
          <w:b/>
          <w:sz w:val="22"/>
          <w:szCs w:val="22"/>
          <w:lang w:val="ru-RU"/>
        </w:rPr>
        <w:t>7</w:t>
      </w:r>
      <w:r w:rsidRPr="005C3DCA">
        <w:rPr>
          <w:rFonts w:ascii="Verdana" w:hAnsi="Verdana"/>
          <w:b/>
          <w:sz w:val="22"/>
          <w:szCs w:val="22"/>
          <w:lang w:val="ru-RU"/>
        </w:rPr>
        <w:t>.</w:t>
      </w:r>
    </w:p>
    <w:p w:rsidR="00916935" w:rsidRPr="005C3DCA" w:rsidRDefault="00916935" w:rsidP="00916935">
      <w:pPr>
        <w:spacing w:line="360" w:lineRule="auto"/>
        <w:jc w:val="center"/>
        <w:rPr>
          <w:rFonts w:ascii="Verdana" w:hAnsi="Verdana"/>
          <w:b/>
          <w:sz w:val="22"/>
          <w:szCs w:val="22"/>
          <w:lang w:val="ru-RU"/>
        </w:rPr>
      </w:pPr>
    </w:p>
    <w:p w:rsidR="00916935" w:rsidRPr="005C3DCA" w:rsidRDefault="00916935" w:rsidP="00916935">
      <w:pPr>
        <w:spacing w:line="360" w:lineRule="auto"/>
        <w:ind w:firstLine="720"/>
        <w:rPr>
          <w:rFonts w:ascii="Verdana" w:hAnsi="Verdana"/>
          <w:sz w:val="22"/>
          <w:szCs w:val="22"/>
        </w:rPr>
      </w:pPr>
      <w:r w:rsidRPr="005C3DCA">
        <w:rPr>
          <w:rFonts w:ascii="Verdana" w:hAnsi="Verdana"/>
          <w:sz w:val="22"/>
          <w:szCs w:val="22"/>
        </w:rPr>
        <w:t xml:space="preserve">    </w:t>
      </w:r>
      <w:r w:rsidR="00DD62A4">
        <w:rPr>
          <w:rFonts w:ascii="Verdana" w:hAnsi="Verdana"/>
          <w:sz w:val="22"/>
          <w:szCs w:val="22"/>
        </w:rPr>
        <w:tab/>
      </w:r>
      <w:r w:rsidRPr="005C3DCA">
        <w:rPr>
          <w:rFonts w:ascii="Verdana" w:hAnsi="Verdana"/>
          <w:sz w:val="22"/>
          <w:szCs w:val="22"/>
        </w:rPr>
        <w:t>Овај уговор ступа на снагу са даном потписивања и важи до коначног извршења, а најкасније до 31.12.2015. године.</w:t>
      </w:r>
    </w:p>
    <w:p w:rsidR="00916935" w:rsidRPr="005C3DCA" w:rsidRDefault="00916935" w:rsidP="00916935">
      <w:pPr>
        <w:spacing w:line="360" w:lineRule="auto"/>
        <w:ind w:firstLine="720"/>
        <w:rPr>
          <w:rFonts w:ascii="Verdana" w:hAnsi="Verdana"/>
          <w:sz w:val="22"/>
          <w:szCs w:val="22"/>
        </w:rPr>
      </w:pPr>
    </w:p>
    <w:p w:rsidR="00916935" w:rsidRPr="005C3DCA" w:rsidRDefault="00916935" w:rsidP="00916935">
      <w:pPr>
        <w:spacing w:line="360" w:lineRule="auto"/>
        <w:ind w:firstLine="720"/>
        <w:rPr>
          <w:rFonts w:ascii="Verdana" w:hAnsi="Verdana"/>
          <w:sz w:val="22"/>
          <w:szCs w:val="22"/>
        </w:rPr>
      </w:pPr>
    </w:p>
    <w:tbl>
      <w:tblPr>
        <w:tblW w:w="0" w:type="auto"/>
        <w:tblLook w:val="01E0"/>
      </w:tblPr>
      <w:tblGrid>
        <w:gridCol w:w="2952"/>
        <w:gridCol w:w="1452"/>
        <w:gridCol w:w="1452"/>
        <w:gridCol w:w="3000"/>
      </w:tblGrid>
      <w:tr w:rsidR="00916935" w:rsidRPr="005C3DCA" w:rsidTr="007A7927">
        <w:tc>
          <w:tcPr>
            <w:tcW w:w="3642" w:type="dxa"/>
          </w:tcPr>
          <w:p w:rsidR="00916935" w:rsidRPr="005C3DCA" w:rsidRDefault="00916935" w:rsidP="007A7927">
            <w:pPr>
              <w:spacing w:line="360" w:lineRule="auto"/>
              <w:jc w:val="center"/>
              <w:rPr>
                <w:rFonts w:ascii="Verdana" w:eastAsia="Calibri" w:hAnsi="Verdana"/>
                <w:szCs w:val="22"/>
              </w:rPr>
            </w:pPr>
            <w:r w:rsidRPr="005C3DCA">
              <w:rPr>
                <w:rFonts w:ascii="Verdana" w:eastAsia="Calibri" w:hAnsi="Verdana"/>
                <w:sz w:val="22"/>
                <w:szCs w:val="22"/>
              </w:rPr>
              <w:t xml:space="preserve">За Извођача </w:t>
            </w:r>
          </w:p>
          <w:p w:rsidR="00916935" w:rsidRPr="005C3DCA" w:rsidRDefault="00916935" w:rsidP="007A7927">
            <w:pPr>
              <w:spacing w:line="360" w:lineRule="auto"/>
              <w:jc w:val="center"/>
              <w:rPr>
                <w:rFonts w:ascii="Verdana" w:eastAsia="Calibri" w:hAnsi="Verdana"/>
                <w:szCs w:val="22"/>
              </w:rPr>
            </w:pPr>
            <w:r w:rsidRPr="005C3DCA">
              <w:rPr>
                <w:rFonts w:ascii="Verdana" w:eastAsia="Calibri" w:hAnsi="Verdana"/>
                <w:sz w:val="22"/>
                <w:szCs w:val="22"/>
              </w:rPr>
              <w:t>Директор</w:t>
            </w:r>
          </w:p>
        </w:tc>
        <w:tc>
          <w:tcPr>
            <w:tcW w:w="1821" w:type="dxa"/>
          </w:tcPr>
          <w:p w:rsidR="00916935" w:rsidRPr="005C3DCA" w:rsidRDefault="00916935" w:rsidP="007A7927">
            <w:pPr>
              <w:spacing w:line="360" w:lineRule="auto"/>
              <w:rPr>
                <w:rFonts w:ascii="Verdana" w:eastAsia="Calibri" w:hAnsi="Verdana"/>
                <w:szCs w:val="22"/>
              </w:rPr>
            </w:pPr>
            <w:r w:rsidRPr="005C3DCA">
              <w:rPr>
                <w:rFonts w:ascii="Verdana" w:eastAsia="Calibri" w:hAnsi="Verdana"/>
                <w:sz w:val="22"/>
                <w:szCs w:val="22"/>
              </w:rPr>
              <w:t>МП</w:t>
            </w:r>
          </w:p>
        </w:tc>
        <w:tc>
          <w:tcPr>
            <w:tcW w:w="1821" w:type="dxa"/>
          </w:tcPr>
          <w:p w:rsidR="00916935" w:rsidRPr="005C3DCA" w:rsidRDefault="00916935" w:rsidP="007A7927">
            <w:pPr>
              <w:spacing w:line="360" w:lineRule="auto"/>
              <w:jc w:val="right"/>
              <w:rPr>
                <w:rFonts w:ascii="Verdana" w:eastAsia="Calibri" w:hAnsi="Verdana"/>
                <w:szCs w:val="22"/>
              </w:rPr>
            </w:pPr>
            <w:r w:rsidRPr="005C3DCA">
              <w:rPr>
                <w:rFonts w:ascii="Verdana" w:eastAsia="Calibri" w:hAnsi="Verdana"/>
                <w:sz w:val="22"/>
                <w:szCs w:val="22"/>
              </w:rPr>
              <w:t>МП</w:t>
            </w:r>
          </w:p>
        </w:tc>
        <w:tc>
          <w:tcPr>
            <w:tcW w:w="3642" w:type="dxa"/>
          </w:tcPr>
          <w:p w:rsidR="00916935" w:rsidRPr="005C3DCA" w:rsidRDefault="00916935" w:rsidP="007A7927">
            <w:pPr>
              <w:spacing w:line="360" w:lineRule="auto"/>
              <w:jc w:val="center"/>
              <w:rPr>
                <w:rFonts w:ascii="Verdana" w:eastAsia="Calibri" w:hAnsi="Verdana"/>
                <w:szCs w:val="22"/>
              </w:rPr>
            </w:pPr>
            <w:r w:rsidRPr="005C3DCA">
              <w:rPr>
                <w:rFonts w:ascii="Verdana" w:eastAsia="Calibri" w:hAnsi="Verdana"/>
                <w:sz w:val="22"/>
                <w:szCs w:val="22"/>
              </w:rPr>
              <w:t>За Наручиоца радова</w:t>
            </w:r>
          </w:p>
          <w:p w:rsidR="00916935" w:rsidRPr="005C3DCA" w:rsidRDefault="00916935" w:rsidP="007A7927">
            <w:pPr>
              <w:spacing w:line="360" w:lineRule="auto"/>
              <w:jc w:val="center"/>
              <w:rPr>
                <w:rFonts w:ascii="Verdana" w:eastAsia="Calibri" w:hAnsi="Verdana"/>
                <w:szCs w:val="22"/>
              </w:rPr>
            </w:pPr>
            <w:r w:rsidRPr="005C3DCA">
              <w:rPr>
                <w:rFonts w:ascii="Verdana" w:eastAsia="Calibri" w:hAnsi="Verdana"/>
                <w:sz w:val="22"/>
                <w:szCs w:val="22"/>
              </w:rPr>
              <w:t>Декан Факултета</w:t>
            </w:r>
          </w:p>
          <w:p w:rsidR="00916935" w:rsidRPr="005C3DCA" w:rsidRDefault="00916935" w:rsidP="007A7927">
            <w:pPr>
              <w:spacing w:line="360" w:lineRule="auto"/>
              <w:jc w:val="center"/>
              <w:rPr>
                <w:rFonts w:ascii="Verdana" w:eastAsia="Calibri" w:hAnsi="Verdana"/>
                <w:szCs w:val="22"/>
              </w:rPr>
            </w:pPr>
          </w:p>
          <w:p w:rsidR="00916935" w:rsidRPr="005C3DCA" w:rsidRDefault="00916935" w:rsidP="007A7927">
            <w:pPr>
              <w:spacing w:line="360" w:lineRule="auto"/>
              <w:jc w:val="center"/>
              <w:rPr>
                <w:rFonts w:ascii="Verdana" w:eastAsia="Calibri" w:hAnsi="Verdana"/>
                <w:szCs w:val="22"/>
              </w:rPr>
            </w:pPr>
          </w:p>
          <w:p w:rsidR="00916935" w:rsidRPr="005C3DCA" w:rsidRDefault="00916935" w:rsidP="007A7927">
            <w:pPr>
              <w:spacing w:line="360" w:lineRule="auto"/>
              <w:jc w:val="center"/>
              <w:rPr>
                <w:rFonts w:ascii="Verdana" w:eastAsia="Calibri" w:hAnsi="Verdana"/>
                <w:szCs w:val="22"/>
              </w:rPr>
            </w:pPr>
            <w:r w:rsidRPr="005C3DCA">
              <w:rPr>
                <w:rFonts w:ascii="Verdana" w:eastAsia="Calibri" w:hAnsi="Verdana"/>
                <w:sz w:val="22"/>
                <w:szCs w:val="22"/>
              </w:rPr>
              <w:t>Проф. др Јелена Кнежевић – Вукчевић</w:t>
            </w:r>
          </w:p>
        </w:tc>
      </w:tr>
      <w:tr w:rsidR="00916935" w:rsidRPr="005C3DCA" w:rsidTr="007A7927">
        <w:tc>
          <w:tcPr>
            <w:tcW w:w="3642" w:type="dxa"/>
            <w:tcBorders>
              <w:top w:val="nil"/>
              <w:left w:val="nil"/>
              <w:bottom w:val="single" w:sz="4" w:space="0" w:color="auto"/>
              <w:right w:val="nil"/>
            </w:tcBorders>
          </w:tcPr>
          <w:p w:rsidR="00916935" w:rsidRPr="005C3DCA" w:rsidRDefault="00916935" w:rsidP="007A7927">
            <w:pPr>
              <w:spacing w:line="360" w:lineRule="auto"/>
              <w:rPr>
                <w:rFonts w:ascii="Verdana" w:eastAsia="Calibri" w:hAnsi="Verdana"/>
                <w:szCs w:val="22"/>
              </w:rPr>
            </w:pPr>
          </w:p>
        </w:tc>
        <w:tc>
          <w:tcPr>
            <w:tcW w:w="1821" w:type="dxa"/>
          </w:tcPr>
          <w:p w:rsidR="00916935" w:rsidRPr="005C3DCA" w:rsidRDefault="00916935" w:rsidP="007A7927">
            <w:pPr>
              <w:spacing w:line="360" w:lineRule="auto"/>
              <w:rPr>
                <w:rFonts w:ascii="Verdana" w:eastAsia="Calibri" w:hAnsi="Verdana"/>
                <w:szCs w:val="22"/>
              </w:rPr>
            </w:pPr>
          </w:p>
        </w:tc>
        <w:tc>
          <w:tcPr>
            <w:tcW w:w="1821" w:type="dxa"/>
          </w:tcPr>
          <w:p w:rsidR="00916935" w:rsidRPr="005C3DCA" w:rsidRDefault="00916935" w:rsidP="007A7927">
            <w:pPr>
              <w:spacing w:line="360" w:lineRule="auto"/>
              <w:rPr>
                <w:rFonts w:ascii="Verdana" w:eastAsia="Calibri" w:hAnsi="Verdana"/>
                <w:szCs w:val="22"/>
              </w:rPr>
            </w:pPr>
          </w:p>
        </w:tc>
        <w:tc>
          <w:tcPr>
            <w:tcW w:w="3642" w:type="dxa"/>
            <w:tcBorders>
              <w:top w:val="nil"/>
              <w:left w:val="nil"/>
              <w:bottom w:val="single" w:sz="4" w:space="0" w:color="auto"/>
              <w:right w:val="nil"/>
            </w:tcBorders>
          </w:tcPr>
          <w:p w:rsidR="00916935" w:rsidRPr="005C3DCA" w:rsidRDefault="00916935" w:rsidP="007A7927">
            <w:pPr>
              <w:spacing w:line="360" w:lineRule="auto"/>
              <w:rPr>
                <w:rFonts w:ascii="Verdana" w:eastAsia="Calibri" w:hAnsi="Verdana"/>
                <w:szCs w:val="22"/>
              </w:rPr>
            </w:pPr>
          </w:p>
          <w:p w:rsidR="00916935" w:rsidRPr="005C3DCA" w:rsidRDefault="00916935" w:rsidP="007A7927">
            <w:pPr>
              <w:spacing w:line="360" w:lineRule="auto"/>
              <w:rPr>
                <w:rFonts w:ascii="Verdana" w:eastAsia="Calibri" w:hAnsi="Verdana"/>
                <w:szCs w:val="22"/>
              </w:rPr>
            </w:pPr>
          </w:p>
        </w:tc>
      </w:tr>
    </w:tbl>
    <w:p w:rsidR="00916935" w:rsidRPr="005C3DCA" w:rsidRDefault="00916935" w:rsidP="00916935">
      <w:pPr>
        <w:spacing w:line="360" w:lineRule="auto"/>
        <w:rPr>
          <w:rFonts w:ascii="Verdana" w:hAnsi="Verdana"/>
          <w:b/>
          <w:sz w:val="22"/>
          <w:szCs w:val="22"/>
        </w:rPr>
      </w:pPr>
    </w:p>
    <w:p w:rsidR="00DD62A4" w:rsidRPr="00075F33" w:rsidRDefault="00DD62A4" w:rsidP="00916935">
      <w:pPr>
        <w:spacing w:line="360" w:lineRule="auto"/>
        <w:jc w:val="left"/>
        <w:rPr>
          <w:rFonts w:ascii="Verdana" w:hAnsi="Verdana"/>
          <w:b/>
          <w:sz w:val="22"/>
          <w:szCs w:val="22"/>
        </w:rPr>
      </w:pPr>
    </w:p>
    <w:p w:rsidR="00916935" w:rsidRPr="000F33D5" w:rsidRDefault="00916935" w:rsidP="00916935">
      <w:pPr>
        <w:tabs>
          <w:tab w:val="right" w:leader="dot" w:pos="6960"/>
        </w:tabs>
        <w:spacing w:before="240" w:line="360" w:lineRule="auto"/>
        <w:rPr>
          <w:rFonts w:ascii="Verdana" w:hAnsi="Verdana"/>
          <w:sz w:val="22"/>
          <w:szCs w:val="22"/>
        </w:rPr>
      </w:pPr>
      <w:r>
        <w:rPr>
          <w:rFonts w:ascii="Verdana" w:hAnsi="Verdana"/>
          <w:b/>
          <w:sz w:val="22"/>
          <w:szCs w:val="22"/>
          <w:u w:val="single"/>
        </w:rPr>
        <w:lastRenderedPageBreak/>
        <w:t>НАПОМЕНА:</w:t>
      </w:r>
      <w:r>
        <w:rPr>
          <w:rFonts w:ascii="Verdana" w:hAnsi="Verdana"/>
          <w:sz w:val="22"/>
          <w:szCs w:val="22"/>
        </w:rPr>
        <w:t xml:space="preserve"> </w:t>
      </w:r>
      <w:r w:rsidR="000F33D5">
        <w:rPr>
          <w:rFonts w:ascii="Verdana" w:hAnsi="Verdana"/>
          <w:sz w:val="22"/>
          <w:szCs w:val="22"/>
        </w:rPr>
        <w:t xml:space="preserve"> </w:t>
      </w:r>
    </w:p>
    <w:p w:rsidR="00916935" w:rsidRDefault="00916935" w:rsidP="00916935">
      <w:pPr>
        <w:tabs>
          <w:tab w:val="right" w:leader="dot" w:pos="6960"/>
        </w:tabs>
        <w:spacing w:before="240" w:line="360" w:lineRule="auto"/>
        <w:rPr>
          <w:rFonts w:ascii="Verdana" w:hAnsi="Verdana"/>
          <w:sz w:val="22"/>
          <w:szCs w:val="22"/>
        </w:rPr>
      </w:pPr>
    </w:p>
    <w:p w:rsidR="00916935" w:rsidRPr="00B62D55" w:rsidRDefault="00916935" w:rsidP="00916935">
      <w:pPr>
        <w:tabs>
          <w:tab w:val="right" w:leader="dot" w:pos="6960"/>
        </w:tabs>
        <w:spacing w:before="240" w:line="360" w:lineRule="auto"/>
        <w:rPr>
          <w:rFonts w:ascii="Verdana" w:hAnsi="Verdana"/>
          <w:i/>
          <w:sz w:val="22"/>
          <w:szCs w:val="22"/>
        </w:rPr>
      </w:pPr>
      <w:r>
        <w:rPr>
          <w:rFonts w:ascii="Verdana" w:hAnsi="Verdana"/>
          <w:i/>
          <w:sz w:val="22"/>
          <w:szCs w:val="22"/>
        </w:rPr>
        <w:tab/>
        <w:t>М</w:t>
      </w:r>
      <w:r w:rsidRPr="00B62D55">
        <w:rPr>
          <w:rFonts w:ascii="Verdana" w:hAnsi="Verdana"/>
          <w:i/>
          <w:sz w:val="22"/>
          <w:szCs w:val="22"/>
        </w:rPr>
        <w:t xml:space="preserve">одел Уговора представља садржину уговора који ће бити закључен са изабраним </w:t>
      </w:r>
      <w:r>
        <w:rPr>
          <w:rFonts w:ascii="Verdana" w:hAnsi="Verdana"/>
          <w:i/>
          <w:sz w:val="22"/>
          <w:szCs w:val="22"/>
        </w:rPr>
        <w:t>Понуђач</w:t>
      </w:r>
      <w:r w:rsidRPr="00B62D55">
        <w:rPr>
          <w:rFonts w:ascii="Verdana" w:hAnsi="Verdana"/>
          <w:i/>
          <w:sz w:val="22"/>
          <w:szCs w:val="22"/>
        </w:rPr>
        <w:t>ем.</w:t>
      </w:r>
    </w:p>
    <w:p w:rsidR="00916935" w:rsidRPr="00B62D55" w:rsidRDefault="00916935" w:rsidP="00916935">
      <w:pPr>
        <w:tabs>
          <w:tab w:val="right" w:leader="dot" w:pos="6960"/>
        </w:tabs>
        <w:spacing w:before="240" w:line="360" w:lineRule="auto"/>
        <w:rPr>
          <w:rFonts w:ascii="Verdana" w:hAnsi="Verdana"/>
          <w:i/>
          <w:sz w:val="22"/>
          <w:szCs w:val="22"/>
        </w:rPr>
      </w:pPr>
      <w:r>
        <w:rPr>
          <w:rFonts w:ascii="Verdana" w:hAnsi="Verdana"/>
          <w:i/>
          <w:sz w:val="22"/>
          <w:szCs w:val="22"/>
        </w:rPr>
        <w:tab/>
        <w:t>Понуђач</w:t>
      </w:r>
      <w:r w:rsidRPr="00B62D55">
        <w:rPr>
          <w:rFonts w:ascii="Verdana" w:hAnsi="Verdana"/>
          <w:i/>
          <w:sz w:val="22"/>
          <w:szCs w:val="22"/>
        </w:rPr>
        <w:t xml:space="preserve"> потписује и оверава печатом модел уговора, чиме потврђује да прихвата елементе уговора.</w:t>
      </w:r>
    </w:p>
    <w:p w:rsidR="00916935" w:rsidRDefault="00916935" w:rsidP="00916935">
      <w:pPr>
        <w:tabs>
          <w:tab w:val="left" w:pos="1080"/>
        </w:tabs>
        <w:spacing w:line="360" w:lineRule="auto"/>
        <w:rPr>
          <w:rFonts w:ascii="Verdana" w:hAnsi="Verdana"/>
          <w:i/>
          <w:iCs/>
          <w:sz w:val="22"/>
          <w:szCs w:val="22"/>
        </w:rPr>
      </w:pPr>
      <w:r>
        <w:rPr>
          <w:rFonts w:ascii="Verdana" w:hAnsi="Verdana"/>
          <w:i/>
          <w:iCs/>
          <w:sz w:val="22"/>
          <w:szCs w:val="22"/>
        </w:rPr>
        <w:tab/>
      </w:r>
    </w:p>
    <w:p w:rsidR="00916935" w:rsidRDefault="00916935" w:rsidP="00916935">
      <w:pPr>
        <w:tabs>
          <w:tab w:val="left" w:pos="1080"/>
        </w:tabs>
        <w:spacing w:line="360" w:lineRule="auto"/>
        <w:ind w:firstLine="540"/>
        <w:rPr>
          <w:rFonts w:ascii="Verdana" w:hAnsi="Verdana"/>
          <w:i/>
          <w:iCs/>
          <w:sz w:val="22"/>
          <w:szCs w:val="22"/>
        </w:rPr>
      </w:pPr>
      <w:r>
        <w:rPr>
          <w:rFonts w:ascii="Verdana" w:hAnsi="Verdana"/>
          <w:i/>
          <w:iCs/>
          <w:sz w:val="22"/>
          <w:szCs w:val="22"/>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6935" w:rsidRDefault="00916935" w:rsidP="00916935">
      <w:pPr>
        <w:spacing w:line="360" w:lineRule="auto"/>
        <w:rPr>
          <w:rFonts w:ascii="Verdana" w:hAnsi="Verdana"/>
          <w:sz w:val="22"/>
          <w:szCs w:val="22"/>
        </w:rPr>
      </w:pPr>
    </w:p>
    <w:p w:rsidR="00916935" w:rsidRPr="0005217E" w:rsidRDefault="00916935" w:rsidP="00916935">
      <w:pPr>
        <w:spacing w:line="360" w:lineRule="auto"/>
        <w:rPr>
          <w:rFonts w:ascii="Verdana" w:hAnsi="Verdana"/>
          <w:i/>
          <w:sz w:val="22"/>
          <w:szCs w:val="22"/>
        </w:rPr>
      </w:pPr>
      <w:r>
        <w:rPr>
          <w:rFonts w:ascii="Verdana" w:hAnsi="Verdana"/>
          <w:sz w:val="22"/>
          <w:szCs w:val="22"/>
        </w:rPr>
        <w:tab/>
      </w:r>
      <w:r w:rsidRPr="0005217E">
        <w:rPr>
          <w:rFonts w:ascii="Verdana" w:hAnsi="Verdana"/>
          <w:i/>
          <w:sz w:val="22"/>
          <w:szCs w:val="22"/>
        </w:rPr>
        <w:t xml:space="preserve">У случају подношења понуде са учешћем </w:t>
      </w:r>
      <w:r>
        <w:rPr>
          <w:rFonts w:ascii="Verdana" w:hAnsi="Verdana"/>
          <w:i/>
          <w:sz w:val="22"/>
          <w:szCs w:val="22"/>
        </w:rPr>
        <w:t>Подизвођач</w:t>
      </w:r>
      <w:r w:rsidRPr="0005217E">
        <w:rPr>
          <w:rFonts w:ascii="Verdana" w:hAnsi="Verdana"/>
          <w:i/>
          <w:sz w:val="22"/>
          <w:szCs w:val="22"/>
        </w:rPr>
        <w:t xml:space="preserve">а </w:t>
      </w:r>
      <w:r>
        <w:rPr>
          <w:rFonts w:ascii="Verdana" w:hAnsi="Verdana"/>
          <w:i/>
          <w:sz w:val="22"/>
          <w:szCs w:val="22"/>
        </w:rPr>
        <w:t>(П</w:t>
      </w:r>
      <w:r w:rsidRPr="0005217E">
        <w:rPr>
          <w:rFonts w:ascii="Verdana" w:hAnsi="Verdana"/>
          <w:i/>
          <w:sz w:val="22"/>
          <w:szCs w:val="22"/>
        </w:rPr>
        <w:t xml:space="preserve">одиспоручиоца) модел уговора потписује и оверава печатом </w:t>
      </w:r>
      <w:r>
        <w:rPr>
          <w:rFonts w:ascii="Verdana" w:hAnsi="Verdana"/>
          <w:i/>
          <w:sz w:val="22"/>
          <w:szCs w:val="22"/>
        </w:rPr>
        <w:t>Понуђач</w:t>
      </w:r>
      <w:r w:rsidRPr="0005217E">
        <w:rPr>
          <w:rFonts w:ascii="Verdana" w:hAnsi="Verdana"/>
          <w:i/>
          <w:sz w:val="22"/>
          <w:szCs w:val="22"/>
        </w:rPr>
        <w:t xml:space="preserve">, а у случају подношења заједничке понуде, уговор потписује и оверава печатом онај </w:t>
      </w:r>
      <w:r>
        <w:rPr>
          <w:rFonts w:ascii="Verdana" w:hAnsi="Verdana"/>
          <w:i/>
          <w:sz w:val="22"/>
          <w:szCs w:val="22"/>
        </w:rPr>
        <w:t>Понуђач</w:t>
      </w:r>
      <w:r w:rsidRPr="0005217E">
        <w:rPr>
          <w:rFonts w:ascii="Verdana" w:hAnsi="Verdana"/>
          <w:i/>
          <w:sz w:val="22"/>
          <w:szCs w:val="22"/>
        </w:rPr>
        <w:t xml:space="preserve"> који је овлашћен у име свих </w:t>
      </w:r>
      <w:r>
        <w:rPr>
          <w:rFonts w:ascii="Verdana" w:hAnsi="Verdana"/>
          <w:i/>
          <w:sz w:val="22"/>
          <w:szCs w:val="22"/>
        </w:rPr>
        <w:t>Понуђач</w:t>
      </w:r>
      <w:r w:rsidRPr="0005217E">
        <w:rPr>
          <w:rFonts w:ascii="Verdana" w:hAnsi="Verdana"/>
          <w:i/>
          <w:sz w:val="22"/>
          <w:szCs w:val="22"/>
        </w:rPr>
        <w:t xml:space="preserve">а из групе </w:t>
      </w:r>
      <w:r>
        <w:rPr>
          <w:rFonts w:ascii="Verdana" w:hAnsi="Verdana"/>
          <w:i/>
          <w:sz w:val="22"/>
          <w:szCs w:val="22"/>
        </w:rPr>
        <w:t>Понуђач</w:t>
      </w:r>
      <w:r w:rsidRPr="0005217E">
        <w:rPr>
          <w:rFonts w:ascii="Verdana" w:hAnsi="Verdana"/>
          <w:i/>
          <w:sz w:val="22"/>
          <w:szCs w:val="22"/>
        </w:rPr>
        <w:t xml:space="preserve">а, сагласно споразуму који је група </w:t>
      </w:r>
      <w:r>
        <w:rPr>
          <w:rFonts w:ascii="Verdana" w:hAnsi="Verdana"/>
          <w:i/>
          <w:sz w:val="22"/>
          <w:szCs w:val="22"/>
        </w:rPr>
        <w:t>Понуђач</w:t>
      </w:r>
      <w:r w:rsidRPr="0005217E">
        <w:rPr>
          <w:rFonts w:ascii="Verdana" w:hAnsi="Verdana"/>
          <w:i/>
          <w:sz w:val="22"/>
          <w:szCs w:val="22"/>
        </w:rPr>
        <w:t>а доставила уз понуду.</w:t>
      </w:r>
    </w:p>
    <w:p w:rsidR="00916935" w:rsidRDefault="00916935" w:rsidP="00916935">
      <w:pPr>
        <w:spacing w:line="360" w:lineRule="auto"/>
        <w:rPr>
          <w:rFonts w:ascii="Verdana" w:hAnsi="Verdana"/>
          <w:i/>
          <w:sz w:val="22"/>
          <w:szCs w:val="22"/>
        </w:rPr>
      </w:pPr>
    </w:p>
    <w:p w:rsidR="00916935" w:rsidRPr="0005217E" w:rsidRDefault="00916935" w:rsidP="00916935">
      <w:pPr>
        <w:spacing w:line="360" w:lineRule="auto"/>
        <w:rPr>
          <w:rFonts w:ascii="Verdana" w:hAnsi="Verdana"/>
          <w:i/>
          <w:sz w:val="22"/>
          <w:szCs w:val="22"/>
        </w:rPr>
      </w:pPr>
      <w:r>
        <w:rPr>
          <w:rFonts w:ascii="Verdana" w:hAnsi="Verdana"/>
          <w:i/>
          <w:sz w:val="22"/>
          <w:szCs w:val="22"/>
        </w:rPr>
        <w:tab/>
      </w:r>
      <w:r w:rsidRPr="0005217E">
        <w:rPr>
          <w:rFonts w:ascii="Verdana" w:hAnsi="Verdana"/>
          <w:i/>
          <w:sz w:val="22"/>
          <w:szCs w:val="22"/>
        </w:rPr>
        <w:t xml:space="preserve">У случају подношења понуде са учешћем </w:t>
      </w:r>
      <w:r>
        <w:rPr>
          <w:rFonts w:ascii="Verdana" w:hAnsi="Verdana"/>
          <w:i/>
          <w:sz w:val="22"/>
          <w:szCs w:val="22"/>
        </w:rPr>
        <w:t>Подизвођач</w:t>
      </w:r>
      <w:r w:rsidRPr="0005217E">
        <w:rPr>
          <w:rFonts w:ascii="Verdana" w:hAnsi="Verdana"/>
          <w:i/>
          <w:sz w:val="22"/>
          <w:szCs w:val="22"/>
        </w:rPr>
        <w:t xml:space="preserve">а, односно заједничке понуде, у моделу уговора морају бити наведени сви </w:t>
      </w:r>
      <w:r>
        <w:rPr>
          <w:rFonts w:ascii="Verdana" w:hAnsi="Verdana"/>
          <w:i/>
          <w:sz w:val="22"/>
          <w:szCs w:val="22"/>
        </w:rPr>
        <w:t>Понуђач</w:t>
      </w:r>
      <w:r w:rsidRPr="0005217E">
        <w:rPr>
          <w:rFonts w:ascii="Verdana" w:hAnsi="Verdana"/>
          <w:i/>
          <w:sz w:val="22"/>
          <w:szCs w:val="22"/>
        </w:rPr>
        <w:t xml:space="preserve">и из групе </w:t>
      </w:r>
      <w:r>
        <w:rPr>
          <w:rFonts w:ascii="Verdana" w:hAnsi="Verdana"/>
          <w:i/>
          <w:sz w:val="22"/>
          <w:szCs w:val="22"/>
        </w:rPr>
        <w:t>Понуђач</w:t>
      </w:r>
      <w:r w:rsidRPr="0005217E">
        <w:rPr>
          <w:rFonts w:ascii="Verdana" w:hAnsi="Verdana"/>
          <w:i/>
          <w:sz w:val="22"/>
          <w:szCs w:val="22"/>
        </w:rPr>
        <w:t xml:space="preserve">а, односно сви </w:t>
      </w:r>
      <w:r>
        <w:rPr>
          <w:rFonts w:ascii="Verdana" w:hAnsi="Verdana"/>
          <w:i/>
          <w:sz w:val="22"/>
          <w:szCs w:val="22"/>
        </w:rPr>
        <w:t>Подизвођачи (П</w:t>
      </w:r>
      <w:r w:rsidRPr="0005217E">
        <w:rPr>
          <w:rFonts w:ascii="Verdana" w:hAnsi="Verdana"/>
          <w:i/>
          <w:sz w:val="22"/>
          <w:szCs w:val="22"/>
        </w:rPr>
        <w:t>одиспоручиоци).</w:t>
      </w:r>
    </w:p>
    <w:p w:rsidR="00916935" w:rsidRDefault="00916935" w:rsidP="00916935">
      <w:pPr>
        <w:spacing w:line="360" w:lineRule="auto"/>
        <w:rPr>
          <w:rFonts w:ascii="Verdana" w:hAnsi="Verdana"/>
          <w:i/>
          <w:sz w:val="22"/>
          <w:szCs w:val="22"/>
        </w:rPr>
      </w:pPr>
    </w:p>
    <w:p w:rsidR="00916935" w:rsidRPr="002E4DF5" w:rsidRDefault="00916935" w:rsidP="00916935">
      <w:pPr>
        <w:spacing w:line="360" w:lineRule="auto"/>
        <w:rPr>
          <w:rFonts w:ascii="Verdana" w:hAnsi="Verdana"/>
          <w:i/>
          <w:sz w:val="22"/>
          <w:szCs w:val="22"/>
        </w:rPr>
      </w:pPr>
    </w:p>
    <w:p w:rsidR="00916935" w:rsidRDefault="00916935" w:rsidP="00916935">
      <w:pPr>
        <w:spacing w:line="360" w:lineRule="auto"/>
        <w:rPr>
          <w:rFonts w:ascii="Verdana" w:hAnsi="Verdana"/>
          <w:b/>
          <w:sz w:val="22"/>
          <w:szCs w:val="22"/>
        </w:rPr>
      </w:pPr>
      <w:r>
        <w:rPr>
          <w:rFonts w:ascii="Verdana" w:hAnsi="Verdana"/>
          <w:b/>
          <w:sz w:val="22"/>
          <w:szCs w:val="22"/>
        </w:rPr>
        <w:lastRenderedPageBreak/>
        <w:t>ДОДАТНА НАПОМЕНА:</w:t>
      </w:r>
    </w:p>
    <w:p w:rsidR="00916935" w:rsidRDefault="00916935" w:rsidP="00916935">
      <w:pPr>
        <w:spacing w:line="360" w:lineRule="auto"/>
        <w:rPr>
          <w:rFonts w:ascii="Verdana" w:hAnsi="Verdana"/>
          <w:b/>
          <w:sz w:val="22"/>
          <w:szCs w:val="22"/>
        </w:rPr>
      </w:pPr>
    </w:p>
    <w:p w:rsidR="00916935" w:rsidRDefault="00916935" w:rsidP="00916935">
      <w:pPr>
        <w:spacing w:line="360" w:lineRule="auto"/>
        <w:rPr>
          <w:rFonts w:ascii="Verdana" w:hAnsi="Verdana"/>
          <w:sz w:val="22"/>
          <w:szCs w:val="22"/>
        </w:rPr>
      </w:pPr>
      <w:r w:rsidRPr="00BF5B0A">
        <w:rPr>
          <w:rFonts w:ascii="Verdana" w:hAnsi="Verdana"/>
          <w:sz w:val="22"/>
          <w:szCs w:val="22"/>
        </w:rPr>
        <w:tab/>
      </w:r>
      <w:r>
        <w:rPr>
          <w:rFonts w:ascii="Verdana" w:hAnsi="Verdana"/>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916935" w:rsidRPr="00D8063E" w:rsidRDefault="00916935" w:rsidP="00916935">
      <w:pPr>
        <w:tabs>
          <w:tab w:val="right" w:leader="dot" w:pos="6960"/>
        </w:tabs>
        <w:spacing w:before="240" w:line="360" w:lineRule="auto"/>
        <w:rPr>
          <w:rFonts w:ascii="Verdana" w:hAnsi="Verdana"/>
          <w:sz w:val="22"/>
          <w:szCs w:val="22"/>
        </w:rPr>
      </w:pPr>
    </w:p>
    <w:p w:rsidR="00916935" w:rsidRDefault="00916935" w:rsidP="00916935">
      <w:pPr>
        <w:spacing w:line="360" w:lineRule="auto"/>
        <w:jc w:val="left"/>
        <w:rPr>
          <w:rFonts w:ascii="Verdana" w:hAnsi="Verdana"/>
          <w:b/>
          <w:sz w:val="22"/>
          <w:szCs w:val="22"/>
        </w:rPr>
      </w:pPr>
    </w:p>
    <w:p w:rsidR="00916935" w:rsidRDefault="00916935" w:rsidP="00916935">
      <w:pPr>
        <w:spacing w:line="360" w:lineRule="auto"/>
        <w:jc w:val="center"/>
        <w:rPr>
          <w:rFonts w:ascii="Verdana" w:hAnsi="Verdana"/>
          <w:b/>
          <w:sz w:val="22"/>
          <w:szCs w:val="22"/>
        </w:rPr>
      </w:pPr>
    </w:p>
    <w:p w:rsidR="00916935" w:rsidRDefault="00916935" w:rsidP="00916935">
      <w:pPr>
        <w:tabs>
          <w:tab w:val="right" w:leader="dot" w:pos="6960"/>
        </w:tabs>
        <w:spacing w:before="240" w:line="360" w:lineRule="auto"/>
        <w:rPr>
          <w:rFonts w:ascii="Verdana" w:hAnsi="Verdana"/>
          <w:sz w:val="22"/>
          <w:szCs w:val="22"/>
        </w:rPr>
      </w:pPr>
      <w:r>
        <w:rPr>
          <w:rFonts w:ascii="Verdana" w:hAnsi="Verdana"/>
          <w:sz w:val="22"/>
          <w:szCs w:val="22"/>
        </w:rPr>
        <w:t xml:space="preserve"> Конкурсна документација закључена са</w:t>
      </w:r>
      <w:r w:rsidR="00DD62A4">
        <w:rPr>
          <w:rFonts w:ascii="Verdana" w:hAnsi="Verdana"/>
          <w:sz w:val="22"/>
          <w:szCs w:val="22"/>
        </w:rPr>
        <w:t xml:space="preserve"> страном бр. 9</w:t>
      </w:r>
      <w:r w:rsidR="00E0770B">
        <w:rPr>
          <w:rFonts w:ascii="Verdana" w:hAnsi="Verdana"/>
          <w:sz w:val="22"/>
          <w:szCs w:val="22"/>
          <w:lang/>
        </w:rPr>
        <w:t>3</w:t>
      </w:r>
      <w:r>
        <w:rPr>
          <w:rFonts w:ascii="Verdana" w:hAnsi="Verdana"/>
          <w:sz w:val="22"/>
          <w:szCs w:val="22"/>
        </w:rPr>
        <w:t>.</w:t>
      </w:r>
    </w:p>
    <w:p w:rsidR="00916935" w:rsidRDefault="00916935" w:rsidP="00916935">
      <w:pPr>
        <w:spacing w:line="360" w:lineRule="auto"/>
        <w:rPr>
          <w:rFonts w:ascii="Times New Roman" w:hAnsi="Times New Roman"/>
        </w:rPr>
      </w:pPr>
    </w:p>
    <w:p w:rsidR="00916935" w:rsidRDefault="00916935" w:rsidP="00916935">
      <w:pPr>
        <w:spacing w:line="360" w:lineRule="auto"/>
      </w:pPr>
    </w:p>
    <w:p w:rsidR="00916935" w:rsidRPr="0004441F" w:rsidRDefault="00916935" w:rsidP="00916935">
      <w:pPr>
        <w:rPr>
          <w:rFonts w:ascii="Calibri" w:hAnsi="Calibri"/>
        </w:rPr>
      </w:pPr>
      <w:r w:rsidRPr="009864A7">
        <w:t xml:space="preserve"> </w:t>
      </w:r>
    </w:p>
    <w:p w:rsidR="00ED670E" w:rsidRPr="00916935" w:rsidRDefault="00ED670E"/>
    <w:sectPr w:rsidR="00ED670E" w:rsidRPr="00916935" w:rsidSect="003C04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66" w:rsidRDefault="00CD7666" w:rsidP="003C0410">
      <w:r>
        <w:separator/>
      </w:r>
    </w:p>
  </w:endnote>
  <w:endnote w:type="continuationSeparator" w:id="0">
    <w:p w:rsidR="00CD7666" w:rsidRDefault="00CD7666" w:rsidP="003C041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66" w:rsidRDefault="00CD7666" w:rsidP="003C0410">
      <w:r>
        <w:separator/>
      </w:r>
    </w:p>
  </w:footnote>
  <w:footnote w:type="continuationSeparator" w:id="0">
    <w:p w:rsidR="00CD7666" w:rsidRDefault="00CD7666" w:rsidP="003C0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96" w:rsidRDefault="00C27496">
    <w:pPr>
      <w:pStyle w:val="Header"/>
      <w:jc w:val="center"/>
    </w:pPr>
    <w:fldSimple w:instr=" PAGE   \* MERGEFORMAT ">
      <w:r w:rsidR="00C27A29">
        <w:rPr>
          <w:noProof/>
        </w:rPr>
        <w:t>93</w:t>
      </w:r>
    </w:fldSimple>
  </w:p>
  <w:p w:rsidR="00C27496" w:rsidRDefault="00C27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1B786F"/>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1916D1"/>
    <w:multiLevelType w:val="hybridMultilevel"/>
    <w:tmpl w:val="265882A4"/>
    <w:lvl w:ilvl="0" w:tplc="120A4CC2">
      <w:start w:val="3"/>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E64493"/>
    <w:multiLevelType w:val="hybridMultilevel"/>
    <w:tmpl w:val="6EE2450C"/>
    <w:lvl w:ilvl="0" w:tplc="EBDAB25E">
      <w:start w:val="1"/>
      <w:numFmt w:val="decimal"/>
      <w:lvlText w:val="%1."/>
      <w:lvlJc w:val="left"/>
      <w:pPr>
        <w:tabs>
          <w:tab w:val="num" w:pos="720"/>
        </w:tabs>
        <w:ind w:left="720" w:hanging="360"/>
      </w:pPr>
      <w:rPr>
        <w:b/>
        <w:color w:val="33333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6A6004"/>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351932"/>
    <w:multiLevelType w:val="hybridMultilevel"/>
    <w:tmpl w:val="6EE2450C"/>
    <w:lvl w:ilvl="0" w:tplc="EBDAB25E">
      <w:start w:val="1"/>
      <w:numFmt w:val="decimal"/>
      <w:lvlText w:val="%1."/>
      <w:lvlJc w:val="left"/>
      <w:pPr>
        <w:tabs>
          <w:tab w:val="num" w:pos="720"/>
        </w:tabs>
        <w:ind w:left="720" w:hanging="360"/>
      </w:pPr>
      <w:rPr>
        <w:b/>
        <w:color w:val="33333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9">
    <w:nsid w:val="30C77BFB"/>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710323"/>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950FB3"/>
    <w:multiLevelType w:val="hybridMultilevel"/>
    <w:tmpl w:val="76283A6C"/>
    <w:lvl w:ilvl="0" w:tplc="511C1DB8">
      <w:start w:val="1"/>
      <w:numFmt w:val="decimal"/>
      <w:lvlText w:val="%1."/>
      <w:lvlJc w:val="left"/>
      <w:pPr>
        <w:tabs>
          <w:tab w:val="num" w:pos="720"/>
        </w:tabs>
        <w:ind w:left="720" w:hanging="360"/>
      </w:pPr>
      <w:rPr>
        <w:b/>
        <w:color w:val="33333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320281"/>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013CBD"/>
    <w:multiLevelType w:val="hybridMultilevel"/>
    <w:tmpl w:val="E82CA120"/>
    <w:lvl w:ilvl="0" w:tplc="78B42806">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B659FF"/>
    <w:multiLevelType w:val="hybridMultilevel"/>
    <w:tmpl w:val="9D92901A"/>
    <w:lvl w:ilvl="0" w:tplc="510CCAA4">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0"/>
  </w:num>
  <w:num w:numId="16">
    <w:abstractNumId w:val="6"/>
  </w:num>
  <w:num w:numId="17">
    <w:abstractNumId w:val="10"/>
  </w:num>
  <w:num w:numId="18">
    <w:abstractNumId w:val="2"/>
  </w:num>
  <w:num w:numId="19">
    <w:abstractNumId w:val="1"/>
  </w:num>
  <w:num w:numId="20">
    <w:abstractNumId w:val="1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16935"/>
    <w:rsid w:val="00045C7B"/>
    <w:rsid w:val="00072280"/>
    <w:rsid w:val="00075F33"/>
    <w:rsid w:val="000B6D02"/>
    <w:rsid w:val="000C48D3"/>
    <w:rsid w:val="000D4761"/>
    <w:rsid w:val="000F33D5"/>
    <w:rsid w:val="00113528"/>
    <w:rsid w:val="00120149"/>
    <w:rsid w:val="0013354E"/>
    <w:rsid w:val="00154130"/>
    <w:rsid w:val="001F4645"/>
    <w:rsid w:val="001F5BCF"/>
    <w:rsid w:val="00214542"/>
    <w:rsid w:val="002252BB"/>
    <w:rsid w:val="00225B60"/>
    <w:rsid w:val="002566E5"/>
    <w:rsid w:val="002702D8"/>
    <w:rsid w:val="002B0048"/>
    <w:rsid w:val="002B362F"/>
    <w:rsid w:val="002E343F"/>
    <w:rsid w:val="00360DC4"/>
    <w:rsid w:val="00390511"/>
    <w:rsid w:val="00394CAF"/>
    <w:rsid w:val="003A4B2C"/>
    <w:rsid w:val="003C0410"/>
    <w:rsid w:val="003D1F55"/>
    <w:rsid w:val="004203A0"/>
    <w:rsid w:val="0046246D"/>
    <w:rsid w:val="00496BBD"/>
    <w:rsid w:val="004C5C3D"/>
    <w:rsid w:val="00547FC6"/>
    <w:rsid w:val="00575835"/>
    <w:rsid w:val="00595AF9"/>
    <w:rsid w:val="005C3DCA"/>
    <w:rsid w:val="005D2B0A"/>
    <w:rsid w:val="0060462A"/>
    <w:rsid w:val="00655EE8"/>
    <w:rsid w:val="0066794F"/>
    <w:rsid w:val="00677D07"/>
    <w:rsid w:val="00690722"/>
    <w:rsid w:val="006936F3"/>
    <w:rsid w:val="006E1CBB"/>
    <w:rsid w:val="007046EB"/>
    <w:rsid w:val="0073495D"/>
    <w:rsid w:val="007A7927"/>
    <w:rsid w:val="007C673D"/>
    <w:rsid w:val="007E28A0"/>
    <w:rsid w:val="008031FD"/>
    <w:rsid w:val="008041E0"/>
    <w:rsid w:val="008206AD"/>
    <w:rsid w:val="00842CCF"/>
    <w:rsid w:val="008500B5"/>
    <w:rsid w:val="0085205B"/>
    <w:rsid w:val="00881A93"/>
    <w:rsid w:val="008A20F5"/>
    <w:rsid w:val="00916935"/>
    <w:rsid w:val="0093047E"/>
    <w:rsid w:val="00956D0C"/>
    <w:rsid w:val="0096128A"/>
    <w:rsid w:val="00994385"/>
    <w:rsid w:val="009A53E8"/>
    <w:rsid w:val="009B33B0"/>
    <w:rsid w:val="009E099D"/>
    <w:rsid w:val="00A0012C"/>
    <w:rsid w:val="00A22AD4"/>
    <w:rsid w:val="00A30386"/>
    <w:rsid w:val="00A61921"/>
    <w:rsid w:val="00A655A4"/>
    <w:rsid w:val="00A747F4"/>
    <w:rsid w:val="00A904D5"/>
    <w:rsid w:val="00AA426C"/>
    <w:rsid w:val="00B16937"/>
    <w:rsid w:val="00B363B4"/>
    <w:rsid w:val="00B44C01"/>
    <w:rsid w:val="00B71C45"/>
    <w:rsid w:val="00B8222F"/>
    <w:rsid w:val="00B90029"/>
    <w:rsid w:val="00B91C9F"/>
    <w:rsid w:val="00BB74FE"/>
    <w:rsid w:val="00BD2137"/>
    <w:rsid w:val="00C27496"/>
    <w:rsid w:val="00C27A29"/>
    <w:rsid w:val="00C30BA2"/>
    <w:rsid w:val="00C44918"/>
    <w:rsid w:val="00C55614"/>
    <w:rsid w:val="00C624DD"/>
    <w:rsid w:val="00C67FCB"/>
    <w:rsid w:val="00CB5567"/>
    <w:rsid w:val="00CD4470"/>
    <w:rsid w:val="00CD7666"/>
    <w:rsid w:val="00D12371"/>
    <w:rsid w:val="00D17DE1"/>
    <w:rsid w:val="00D47E1A"/>
    <w:rsid w:val="00D51BC3"/>
    <w:rsid w:val="00D6230D"/>
    <w:rsid w:val="00D64FD3"/>
    <w:rsid w:val="00D85A4C"/>
    <w:rsid w:val="00D93EFA"/>
    <w:rsid w:val="00DA5577"/>
    <w:rsid w:val="00DB0CFA"/>
    <w:rsid w:val="00DD62A4"/>
    <w:rsid w:val="00E0770B"/>
    <w:rsid w:val="00E47163"/>
    <w:rsid w:val="00E968D1"/>
    <w:rsid w:val="00E974B8"/>
    <w:rsid w:val="00ED670E"/>
    <w:rsid w:val="00EF5E3B"/>
    <w:rsid w:val="00F017F9"/>
    <w:rsid w:val="00F35080"/>
    <w:rsid w:val="00FA6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35"/>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6935"/>
    <w:rPr>
      <w:color w:val="0000FF"/>
      <w:u w:val="single"/>
    </w:rPr>
  </w:style>
  <w:style w:type="character" w:styleId="FollowedHyperlink">
    <w:name w:val="FollowedHyperlink"/>
    <w:basedOn w:val="DefaultParagraphFont"/>
    <w:rsid w:val="00916935"/>
    <w:rPr>
      <w:color w:val="800080"/>
      <w:u w:val="single"/>
    </w:rPr>
  </w:style>
  <w:style w:type="character" w:customStyle="1" w:styleId="HeaderChar">
    <w:name w:val="Header Char"/>
    <w:basedOn w:val="DefaultParagraphFont"/>
    <w:link w:val="Header"/>
    <w:uiPriority w:val="99"/>
    <w:locked/>
    <w:rsid w:val="00916935"/>
    <w:rPr>
      <w:sz w:val="24"/>
      <w:szCs w:val="24"/>
    </w:rPr>
  </w:style>
  <w:style w:type="paragraph" w:styleId="Header">
    <w:name w:val="header"/>
    <w:basedOn w:val="Normal"/>
    <w:link w:val="HeaderChar"/>
    <w:uiPriority w:val="99"/>
    <w:rsid w:val="00916935"/>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1">
    <w:name w:val="Header Char1"/>
    <w:basedOn w:val="DefaultParagraphFont"/>
    <w:link w:val="Header"/>
    <w:uiPriority w:val="99"/>
    <w:semiHidden/>
    <w:rsid w:val="00916935"/>
    <w:rPr>
      <w:rFonts w:ascii="CTimesRoman" w:eastAsia="Times New Roman" w:hAnsi="CTimesRoman" w:cs="Times New Roman"/>
      <w:sz w:val="24"/>
      <w:szCs w:val="20"/>
      <w:lang w:val="sr-Cyrl-CS"/>
    </w:rPr>
  </w:style>
  <w:style w:type="paragraph" w:styleId="Footer">
    <w:name w:val="footer"/>
    <w:basedOn w:val="Normal"/>
    <w:link w:val="FooterChar"/>
    <w:rsid w:val="00916935"/>
    <w:pPr>
      <w:tabs>
        <w:tab w:val="clear" w:pos="1440"/>
        <w:tab w:val="center" w:pos="4320"/>
        <w:tab w:val="right" w:pos="8640"/>
      </w:tabs>
    </w:pPr>
  </w:style>
  <w:style w:type="character" w:customStyle="1" w:styleId="FooterChar">
    <w:name w:val="Footer Char"/>
    <w:basedOn w:val="DefaultParagraphFont"/>
    <w:link w:val="Footer"/>
    <w:rsid w:val="00916935"/>
    <w:rPr>
      <w:rFonts w:ascii="CTimesRoman" w:eastAsia="Times New Roman" w:hAnsi="CTimesRoman" w:cs="Times New Roman"/>
      <w:sz w:val="24"/>
      <w:szCs w:val="20"/>
      <w:lang w:val="sr-Cyrl-CS"/>
    </w:rPr>
  </w:style>
  <w:style w:type="character" w:customStyle="1" w:styleId="BodyTextIndent3Char">
    <w:name w:val="Body Text Indent 3 Char"/>
    <w:basedOn w:val="DefaultParagraphFont"/>
    <w:link w:val="BodyTextIndent3"/>
    <w:locked/>
    <w:rsid w:val="00916935"/>
    <w:rPr>
      <w:rFonts w:ascii="CTimesBold" w:hAnsi="CTimesBold"/>
    </w:rPr>
  </w:style>
  <w:style w:type="paragraph" w:styleId="BodyTextIndent3">
    <w:name w:val="Body Text Indent 3"/>
    <w:basedOn w:val="Normal"/>
    <w:link w:val="BodyTextIndent3Char"/>
    <w:rsid w:val="00916935"/>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1">
    <w:name w:val="Body Text Indent 3 Char1"/>
    <w:basedOn w:val="DefaultParagraphFont"/>
    <w:link w:val="BodyTextIndent3"/>
    <w:uiPriority w:val="99"/>
    <w:semiHidden/>
    <w:rsid w:val="00916935"/>
    <w:rPr>
      <w:rFonts w:ascii="CTimesRoman" w:eastAsia="Times New Roman" w:hAnsi="CTimesRoman" w:cs="Times New Roman"/>
      <w:sz w:val="16"/>
      <w:szCs w:val="16"/>
      <w:lang w:val="sr-Cyrl-CS"/>
    </w:rPr>
  </w:style>
  <w:style w:type="paragraph" w:customStyle="1" w:styleId="CharCharCharCharCharCharChar">
    <w:name w:val="Char Char Char Char Char Char Char"/>
    <w:basedOn w:val="Normal"/>
    <w:rsid w:val="00916935"/>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916935"/>
    <w:rPr>
      <w:sz w:val="24"/>
      <w:szCs w:val="24"/>
    </w:rPr>
  </w:style>
  <w:style w:type="paragraph" w:customStyle="1" w:styleId="ListParagraphCharChar">
    <w:name w:val="List Paragraph Char Char"/>
    <w:basedOn w:val="Normal"/>
    <w:link w:val="ListParagraphCharCharChar"/>
    <w:rsid w:val="00916935"/>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916935"/>
    <w:rPr>
      <w:rFonts w:ascii="Arial" w:hAnsi="Arial" w:cs="Arial" w:hint="default"/>
      <w:b/>
      <w:bCs/>
      <w:iCs/>
      <w:color w:val="auto"/>
      <w:sz w:val="28"/>
      <w:u w:val="single"/>
    </w:rPr>
  </w:style>
  <w:style w:type="character" w:customStyle="1" w:styleId="FontStyle64">
    <w:name w:val="Font Style64"/>
    <w:basedOn w:val="DefaultParagraphFont"/>
    <w:rsid w:val="00916935"/>
    <w:rPr>
      <w:rFonts w:ascii="Times New Roman" w:eastAsia="Times New Roman" w:hAnsi="Times New Roman" w:cs="Times New Roman" w:hint="default"/>
      <w:b/>
      <w:bCs/>
    </w:rPr>
  </w:style>
  <w:style w:type="character" w:customStyle="1" w:styleId="FontStyle79">
    <w:name w:val="Font Style79"/>
    <w:basedOn w:val="DefaultParagraphFont"/>
    <w:rsid w:val="00916935"/>
    <w:rPr>
      <w:rFonts w:ascii="Times New Roman" w:eastAsia="Times New Roman" w:hAnsi="Times New Roman" w:cs="Times New Roman" w:hint="default"/>
      <w:sz w:val="22"/>
      <w:szCs w:val="22"/>
    </w:rPr>
  </w:style>
  <w:style w:type="character" w:customStyle="1" w:styleId="FontStyle77">
    <w:name w:val="Font Style77"/>
    <w:basedOn w:val="DefaultParagraphFont"/>
    <w:rsid w:val="00916935"/>
    <w:rPr>
      <w:rFonts w:ascii="Times New Roman" w:eastAsia="Times New Roman" w:hAnsi="Times New Roman" w:cs="Times New Roman" w:hint="default"/>
      <w:sz w:val="20"/>
      <w:szCs w:val="20"/>
    </w:rPr>
  </w:style>
  <w:style w:type="character" w:customStyle="1" w:styleId="FontStyle71">
    <w:name w:val="Font Style71"/>
    <w:basedOn w:val="DefaultParagraphFont"/>
    <w:rsid w:val="00916935"/>
    <w:rPr>
      <w:rFonts w:ascii="Times New Roman" w:eastAsia="Times New Roman" w:hAnsi="Times New Roman" w:cs="Times New Roman" w:hint="default"/>
      <w:i/>
      <w:iCs/>
    </w:rPr>
  </w:style>
  <w:style w:type="table" w:styleId="TableGrid">
    <w:name w:val="Table Grid"/>
    <w:basedOn w:val="TableNormal"/>
    <w:rsid w:val="0091693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935"/>
    <w:rPr>
      <w:rFonts w:ascii="Tahoma" w:hAnsi="Tahoma" w:cs="Tahoma"/>
      <w:sz w:val="16"/>
      <w:szCs w:val="16"/>
    </w:rPr>
  </w:style>
  <w:style w:type="character" w:customStyle="1" w:styleId="BalloonTextChar">
    <w:name w:val="Balloon Text Char"/>
    <w:basedOn w:val="DefaultParagraphFont"/>
    <w:link w:val="BalloonText"/>
    <w:uiPriority w:val="99"/>
    <w:semiHidden/>
    <w:rsid w:val="00916935"/>
    <w:rPr>
      <w:rFonts w:ascii="Tahoma" w:eastAsia="Times New Roman" w:hAnsi="Tahoma" w:cs="Tahoma"/>
      <w:sz w:val="16"/>
      <w:szCs w:val="16"/>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e@bio.bg.ac.rs" TargetMode="External"/><Relationship Id="rId5" Type="http://schemas.openxmlformats.org/officeDocument/2006/relationships/webSettings" Target="webSettings.xml"/><Relationship Id="rId10" Type="http://schemas.openxmlformats.org/officeDocument/2006/relationships/hyperlink" Target="http://www.bio.bg.ac.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D6BDA-AB13-46F3-A923-9D554D0B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93</Pages>
  <Words>14095</Words>
  <Characters>80348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38</cp:revision>
  <cp:lastPrinted>2015-06-30T10:09:00Z</cp:lastPrinted>
  <dcterms:created xsi:type="dcterms:W3CDTF">2015-06-08T12:30:00Z</dcterms:created>
  <dcterms:modified xsi:type="dcterms:W3CDTF">2015-06-30T10:35:00Z</dcterms:modified>
</cp:coreProperties>
</file>