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99" w:rsidRDefault="00AF1599" w:rsidP="00AF1599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371475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1599" w:rsidRDefault="00AF1599" w:rsidP="00AF1599">
      <w:pPr>
        <w:jc w:val="both"/>
      </w:pPr>
    </w:p>
    <w:p w:rsidR="00AF1599" w:rsidRDefault="00AF1599" w:rsidP="00AF1599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</w:t>
      </w:r>
    </w:p>
    <w:p w:rsidR="00AF1599" w:rsidRDefault="00AF1599" w:rsidP="00AF1599">
      <w:pPr>
        <w:jc w:val="both"/>
      </w:pPr>
    </w:p>
    <w:p w:rsidR="00AF1599" w:rsidRDefault="00AF1599" w:rsidP="00AF1599">
      <w:pPr>
        <w:jc w:val="both"/>
      </w:pPr>
    </w:p>
    <w:p w:rsidR="00AF1599" w:rsidRDefault="00AF1599" w:rsidP="00AF1599">
      <w:pPr>
        <w:jc w:val="both"/>
      </w:pPr>
    </w:p>
    <w:p w:rsidR="00AF1599" w:rsidRDefault="00AF1599" w:rsidP="00AF1599">
      <w:pPr>
        <w:jc w:val="both"/>
      </w:pPr>
    </w:p>
    <w:p w:rsidR="00AF1599" w:rsidRDefault="00AF1599" w:rsidP="00AF1599">
      <w:pPr>
        <w:jc w:val="both"/>
      </w:pPr>
    </w:p>
    <w:p w:rsidR="00AF1599" w:rsidRDefault="00AF1599" w:rsidP="00AF1599">
      <w:pPr>
        <w:jc w:val="both"/>
      </w:pPr>
    </w:p>
    <w:p w:rsidR="00AF1599" w:rsidRDefault="00AF1599" w:rsidP="00AF1599">
      <w:pPr>
        <w:jc w:val="both"/>
      </w:pPr>
    </w:p>
    <w:p w:rsidR="00AF1599" w:rsidRDefault="00AF1599" w:rsidP="00AF1599">
      <w:pPr>
        <w:jc w:val="both"/>
      </w:pPr>
    </w:p>
    <w:p w:rsidR="00AF1599" w:rsidRPr="00AF1599" w:rsidRDefault="00AF1599" w:rsidP="00AF1599">
      <w:pPr>
        <w:jc w:val="right"/>
        <w:rPr>
          <w:lang w:val="sr-Cyrl-CS"/>
        </w:rPr>
      </w:pPr>
      <w:r w:rsidRPr="00AF1599">
        <w:rPr>
          <w:b/>
          <w:lang w:val="sr-Cyrl-CS"/>
        </w:rPr>
        <w:t xml:space="preserve">20 / </w:t>
      </w:r>
      <w:r>
        <w:rPr>
          <w:b/>
        </w:rPr>
        <w:t>9</w:t>
      </w:r>
      <w:r w:rsidRPr="00AF1599">
        <w:rPr>
          <w:b/>
          <w:lang w:val="sr-Cyrl-CS"/>
        </w:rPr>
        <w:t xml:space="preserve"> – </w:t>
      </w:r>
      <w:r>
        <w:rPr>
          <w:b/>
        </w:rPr>
        <w:t>11</w:t>
      </w:r>
      <w:r w:rsidRPr="00AF1599">
        <w:rPr>
          <w:b/>
          <w:lang w:val="sr-Cyrl-CS"/>
        </w:rPr>
        <w:t>.</w:t>
      </w:r>
      <w:r>
        <w:rPr>
          <w:b/>
        </w:rPr>
        <w:t>03</w:t>
      </w:r>
      <w:r w:rsidRPr="00AF1599">
        <w:rPr>
          <w:b/>
          <w:lang w:val="sr-Cyrl-CS"/>
        </w:rPr>
        <w:t>.201</w:t>
      </w:r>
      <w:r w:rsidRPr="00AF1599">
        <w:rPr>
          <w:b/>
        </w:rPr>
        <w:t>6</w:t>
      </w:r>
      <w:r w:rsidRPr="00AF1599">
        <w:rPr>
          <w:b/>
          <w:lang w:val="sr-Cyrl-CS"/>
        </w:rPr>
        <w:t>.</w:t>
      </w:r>
      <w:r w:rsidRPr="00AF1599">
        <w:rPr>
          <w:lang w:val="sr-Cyrl-CS"/>
        </w:rPr>
        <w:t xml:space="preserve">         </w:t>
      </w:r>
    </w:p>
    <w:p w:rsidR="00AF1599" w:rsidRDefault="00AF1599" w:rsidP="00AF1599">
      <w:pPr>
        <w:jc w:val="both"/>
        <w:rPr>
          <w:lang w:val="sr-Cyrl-CS"/>
        </w:rPr>
      </w:pPr>
    </w:p>
    <w:p w:rsidR="00AF1599" w:rsidRDefault="00AF1599" w:rsidP="00AF1599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2.,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F1599" w:rsidRDefault="00AF1599" w:rsidP="00AF1599">
      <w:pPr>
        <w:jc w:val="both"/>
        <w:rPr>
          <w:b/>
          <w:lang w:val="sr-Cyrl-CS"/>
        </w:rPr>
      </w:pPr>
    </w:p>
    <w:p w:rsidR="00AF1599" w:rsidRDefault="00AF1599" w:rsidP="00AF1599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F1599" w:rsidRDefault="00AF1599" w:rsidP="00AF1599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F1599" w:rsidRDefault="00AF1599" w:rsidP="00AF1599">
      <w:pPr>
        <w:jc w:val="center"/>
        <w:rPr>
          <w:lang w:val="sr-Cyrl-CS"/>
        </w:rPr>
      </w:pPr>
      <w:hyperlink r:id="rId8" w:history="1">
        <w:r>
          <w:rPr>
            <w:rStyle w:val="Hyperlink"/>
          </w:rPr>
          <w:t>www</w:t>
        </w:r>
        <w:r>
          <w:rPr>
            <w:rStyle w:val="Hyperlink"/>
            <w:lang w:val="sr-Cyrl-CS"/>
          </w:rPr>
          <w:t>.</w:t>
        </w:r>
        <w:r>
          <w:rPr>
            <w:rStyle w:val="Hyperlink"/>
          </w:rPr>
          <w:t>bio</w:t>
        </w:r>
        <w:r>
          <w:rPr>
            <w:rStyle w:val="Hyperlink"/>
            <w:lang w:val="sr-Cyrl-CS"/>
          </w:rPr>
          <w:t>.</w:t>
        </w:r>
        <w:proofErr w:type="spellStart"/>
        <w:r>
          <w:rPr>
            <w:rStyle w:val="Hyperlink"/>
          </w:rPr>
          <w:t>bg</w:t>
        </w:r>
        <w:proofErr w:type="spellEnd"/>
        <w:r>
          <w:rPr>
            <w:rStyle w:val="Hyperlink"/>
            <w:lang w:val="sr-Cyrl-CS"/>
          </w:rPr>
          <w:t>.</w:t>
        </w:r>
        <w:r>
          <w:rPr>
            <w:rStyle w:val="Hyperlink"/>
          </w:rPr>
          <w:t>ac</w:t>
        </w:r>
        <w:r>
          <w:rPr>
            <w:rStyle w:val="Hyperlink"/>
            <w:lang w:val="sr-Cyrl-CS"/>
          </w:rPr>
          <w:t>.</w:t>
        </w:r>
        <w:proofErr w:type="spellStart"/>
        <w:r>
          <w:rPr>
            <w:rStyle w:val="Hyperlink"/>
          </w:rPr>
          <w:t>rs</w:t>
        </w:r>
        <w:proofErr w:type="spellEnd"/>
      </w:hyperlink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F1599" w:rsidRDefault="00AF1599" w:rsidP="00AF1599">
      <w:pPr>
        <w:jc w:val="center"/>
        <w:rPr>
          <w:lang w:val="sr-Cyrl-CS"/>
        </w:rPr>
      </w:pPr>
    </w:p>
    <w:p w:rsidR="00AF1599" w:rsidRDefault="00AF1599" w:rsidP="00AF1599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AF1599" w:rsidRDefault="00AF1599" w:rsidP="00AF1599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РАДОВА </w:t>
      </w:r>
    </w:p>
    <w:p w:rsidR="00AF1599" w:rsidRDefault="00AF1599" w:rsidP="00AF1599">
      <w:pPr>
        <w:jc w:val="center"/>
        <w:rPr>
          <w:lang w:val="sr-Cyrl-CS"/>
        </w:rPr>
      </w:pPr>
    </w:p>
    <w:p w:rsidR="00AF1599" w:rsidRDefault="00AF1599" w:rsidP="00AF1599">
      <w:pPr>
        <w:pStyle w:val="ListParagraph"/>
        <w:numPr>
          <w:ilvl w:val="0"/>
          <w:numId w:val="6"/>
        </w:numPr>
        <w:jc w:val="center"/>
        <w:rPr>
          <w:b/>
          <w:lang w:val="sr-Cyrl-CS"/>
        </w:rPr>
      </w:pPr>
      <w:r w:rsidRPr="00AF1599">
        <w:rPr>
          <w:b/>
          <w:lang w:val="sr-Cyrl-CS"/>
        </w:rPr>
        <w:t xml:space="preserve">КАПИТАЛНО ОДРЖАВАЊЕ ЗГРАДА И ОБЈЕКАТА ЗА ПОТРЕБЕ ОБРАЗОВАЊА </w:t>
      </w:r>
      <w:r>
        <w:rPr>
          <w:b/>
          <w:lang w:val="sr-Cyrl-CS"/>
        </w:rPr>
        <w:t>–</w:t>
      </w:r>
    </w:p>
    <w:p w:rsidR="00AF1599" w:rsidRPr="00AF1599" w:rsidRDefault="00AF1599" w:rsidP="00AF1599">
      <w:pPr>
        <w:pStyle w:val="ListParagraph"/>
        <w:numPr>
          <w:ilvl w:val="0"/>
          <w:numId w:val="6"/>
        </w:numPr>
        <w:jc w:val="center"/>
        <w:rPr>
          <w:b/>
          <w:lang w:val="sr-Cyrl-CS"/>
        </w:rPr>
      </w:pPr>
    </w:p>
    <w:p w:rsidR="00AF1599" w:rsidRDefault="00AF1599" w:rsidP="00AF1599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10.5pt;width:171pt;height:18pt;z-index:251658240">
            <v:textbox style="mso-next-textbox:#_x0000_s1027">
              <w:txbxContent>
                <w:p w:rsidR="00AF1599" w:rsidRDefault="00AF1599" w:rsidP="00AF1599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F1599" w:rsidRDefault="00AF1599" w:rsidP="00AF1599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F1599" w:rsidRDefault="00AF1599" w:rsidP="00AF1599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7.45pt;z-index:251658240">
            <v:textbox style="mso-next-textbox:#_x0000_s1028">
              <w:txbxContent>
                <w:p w:rsidR="00AF1599" w:rsidRDefault="00AF1599" w:rsidP="00AF1599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Поступак </w:t>
                  </w:r>
                  <w:r>
                    <w:rPr>
                      <w:lang w:val="sr-Cyrl-CS"/>
                    </w:rPr>
                    <w:t xml:space="preserve">јавне набавке мале вредности </w:t>
                  </w:r>
                </w:p>
              </w:txbxContent>
            </v:textbox>
          </v:shape>
        </w:pict>
      </w:r>
    </w:p>
    <w:p w:rsidR="00AF1599" w:rsidRDefault="00AF1599" w:rsidP="00AF1599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8240">
            <v:textbox style="mso-next-textbox:#_x0000_s1029">
              <w:txbxContent>
                <w:p w:rsidR="00AF1599" w:rsidRDefault="00AF1599" w:rsidP="00AF1599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радови</w:t>
                  </w:r>
                </w:p>
              </w:txbxContent>
            </v:textbox>
          </v:shape>
        </w:pict>
      </w:r>
    </w:p>
    <w:p w:rsidR="00AF1599" w:rsidRDefault="00AF1599" w:rsidP="00AF1599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8240">
            <v:textbox>
              <w:txbxContent>
                <w:p w:rsidR="00AF1599" w:rsidRPr="00AF1599" w:rsidRDefault="00AF1599" w:rsidP="00AF1599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Р – 1</w:t>
                  </w:r>
                  <w:r w:rsidRPr="00AF1599">
                    <w:rPr>
                      <w:lang w:val="sr-Cyrl-CS"/>
                    </w:rPr>
                    <w:t xml:space="preserve"> / 2016</w:t>
                  </w:r>
                </w:p>
              </w:txbxContent>
            </v:textbox>
          </v:shape>
        </w:pict>
      </w:r>
    </w:p>
    <w:p w:rsidR="00AF1599" w:rsidRDefault="00AF1599" w:rsidP="00AF1599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F1599" w:rsidRDefault="00AF1599" w:rsidP="00AF1599">
      <w:pPr>
        <w:rPr>
          <w:lang w:val="hr-HR"/>
        </w:rPr>
      </w:pPr>
    </w:p>
    <w:p w:rsidR="00AF1599" w:rsidRDefault="00AF1599" w:rsidP="00AF1599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rPr>
          <w:lang w:val="hr-HR"/>
        </w:rPr>
      </w:pPr>
      <w:r>
        <w:pict>
          <v:shape id="_x0000_s1031" type="#_x0000_t202" style="position:absolute;margin-left:45pt;margin-top:2.1pt;width:426pt;height:81.35pt;z-index:251658240">
            <v:textbox style="mso-next-textbox:#_x0000_s1031">
              <w:txbxContent>
                <w:p w:rsidR="00AF1599" w:rsidRDefault="00AF1599" w:rsidP="00AF1599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Предмет јавне набавке су радови–</w:t>
                  </w:r>
                  <w:r>
                    <w:rPr>
                      <w:b/>
                      <w:lang w:val="sr-Cyrl-CS"/>
                    </w:rPr>
                    <w:t xml:space="preserve"> </w:t>
                  </w:r>
                  <w:r>
                    <w:rPr>
                      <w:b/>
                      <w:lang/>
                    </w:rPr>
                    <w:t>Капитално одржавање зграда и објеката за потребе образовања</w:t>
                  </w:r>
                  <w:r>
                    <w:rPr>
                      <w:b/>
                      <w:lang w:val="sr-Cyrl-CS"/>
                    </w:rPr>
                    <w:t xml:space="preserve">; </w:t>
                  </w:r>
                  <w:r>
                    <w:rPr>
                      <w:lang w:val="sr-Cyrl-CS"/>
                    </w:rPr>
                    <w:t xml:space="preserve">назив и ознака из општег речника набавке:  </w:t>
                  </w:r>
                </w:p>
                <w:p w:rsidR="00AF1599" w:rsidRPr="00AF1599" w:rsidRDefault="00AF1599" w:rsidP="00AF1599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440"/>
                    </w:tabs>
                    <w:jc w:val="both"/>
                    <w:rPr>
                      <w:b/>
                      <w:lang w:val="hr-HR"/>
                    </w:rPr>
                  </w:pPr>
                  <w:r>
                    <w:rPr>
                      <w:b/>
                      <w:lang w:val="sr-Cyrl-CS"/>
                    </w:rPr>
                    <w:t>45112712 –</w:t>
                  </w:r>
                  <w:r>
                    <w:rPr>
                      <w:b/>
                      <w:lang w:val="hr-HR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радови на пејзажном уређивању вртова;</w:t>
                  </w:r>
                </w:p>
                <w:p w:rsidR="00AF1599" w:rsidRDefault="00AF1599" w:rsidP="00AF1599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440"/>
                    </w:tabs>
                    <w:jc w:val="both"/>
                    <w:rPr>
                      <w:b/>
                      <w:lang w:val="hr-HR"/>
                    </w:rPr>
                  </w:pPr>
                  <w:r>
                    <w:rPr>
                      <w:b/>
                      <w:lang/>
                    </w:rPr>
                    <w:t>45260000 – радови на крову и други посебни грађевински занатски радови</w:t>
                  </w:r>
                  <w:r>
                    <w:rPr>
                      <w:b/>
                      <w:lang w:val="sr-Cyrl-CS"/>
                    </w:rPr>
                    <w:t xml:space="preserve">                </w:t>
                  </w:r>
                </w:p>
                <w:p w:rsidR="00AF1599" w:rsidRDefault="00AF1599" w:rsidP="00AF1599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b/>
                      <w:color w:val="FF0000"/>
                      <w:lang w:val="hr-HR"/>
                    </w:rPr>
                  </w:pPr>
                </w:p>
                <w:p w:rsidR="00AF1599" w:rsidRDefault="00AF1599" w:rsidP="00AF1599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F1599" w:rsidRDefault="00AF1599" w:rsidP="00AF1599">
      <w:pPr>
        <w:ind w:left="360"/>
        <w:rPr>
          <w:lang w:val="hr-HR"/>
        </w:rPr>
      </w:pPr>
    </w:p>
    <w:p w:rsidR="00AF1599" w:rsidRDefault="00AF1599" w:rsidP="00AF1599">
      <w:pPr>
        <w:ind w:left="360"/>
        <w:rPr>
          <w:lang w:val="hr-HR"/>
        </w:rPr>
      </w:pPr>
    </w:p>
    <w:p w:rsidR="00AF1599" w:rsidRDefault="00AF1599" w:rsidP="00AF1599">
      <w:pPr>
        <w:ind w:left="360"/>
        <w:rPr>
          <w:lang w:val="sr-Cyrl-CS"/>
        </w:rPr>
      </w:pPr>
    </w:p>
    <w:p w:rsidR="00AF1599" w:rsidRDefault="00AF1599" w:rsidP="00AF1599">
      <w:pPr>
        <w:numPr>
          <w:ilvl w:val="0"/>
          <w:numId w:val="1"/>
        </w:numPr>
        <w:rPr>
          <w:lang w:val="sr-Cyrl-CS"/>
        </w:rPr>
      </w:pPr>
      <w:r>
        <w:lastRenderedPageBreak/>
        <w:pict>
          <v:shape id="_x0000_s1042" type="#_x0000_t202" style="position:absolute;left:0;text-align:left;margin-left:122.25pt;margin-top:-6.75pt;width:99pt;height:27pt;z-index:251658240">
            <v:textbox style="mso-next-textbox:#_x0000_s1042">
              <w:txbxContent>
                <w:p w:rsidR="00AF1599" w:rsidRDefault="00AF1599" w:rsidP="00AF1599">
                  <w:pPr>
                    <w:rPr>
                      <w:b/>
                    </w:rPr>
                  </w:pPr>
                  <w:r>
                    <w:rPr>
                      <w:b/>
                      <w:lang/>
                    </w:rPr>
                    <w:t>2</w:t>
                  </w:r>
                  <w:r>
                    <w:rPr>
                      <w:b/>
                    </w:rPr>
                    <w:t xml:space="preserve"> (</w:t>
                  </w:r>
                  <w:r>
                    <w:rPr>
                      <w:b/>
                      <w:lang/>
                    </w:rPr>
                    <w:t>две</w:t>
                  </w:r>
                  <w:r>
                    <w:rPr>
                      <w:b/>
                    </w:rPr>
                    <w:t>)</w:t>
                  </w:r>
                </w:p>
              </w:txbxContent>
            </v:textbox>
          </v:shape>
        </w:pict>
      </w:r>
      <w:r>
        <w:rPr>
          <w:lang w:val="sr-Cyrl-CS"/>
        </w:rPr>
        <w:t xml:space="preserve">Број партија: </w:t>
      </w:r>
      <w:r>
        <w:t xml:space="preserve">  </w:t>
      </w:r>
      <w:r>
        <w:rPr>
          <w:lang w:val="sr-Cyrl-CS"/>
        </w:rPr>
        <w:t xml:space="preserve"> </w:t>
      </w:r>
    </w:p>
    <w:p w:rsidR="00AF1599" w:rsidRPr="00540DF5" w:rsidRDefault="00AF1599" w:rsidP="00AF1599">
      <w:pPr>
        <w:rPr>
          <w:lang/>
        </w:rPr>
      </w:pPr>
    </w:p>
    <w:p w:rsidR="00AF1599" w:rsidRDefault="00AF1599" w:rsidP="00AF1599">
      <w:pPr>
        <w:ind w:left="360"/>
        <w:rPr>
          <w:lang w:val="sr-Cyrl-CS"/>
        </w:rPr>
      </w:pPr>
    </w:p>
    <w:p w:rsidR="00AF1599" w:rsidRDefault="00AF1599" w:rsidP="00AF1599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F1599" w:rsidRDefault="00AF1599" w:rsidP="00AF1599">
      <w:pPr>
        <w:ind w:left="720"/>
        <w:rPr>
          <w:lang w:val="sr-Cyrl-CS"/>
        </w:rPr>
      </w:pPr>
      <w:r>
        <w:pict>
          <v:shape id="_x0000_s1032" type="#_x0000_t202" style="position:absolute;left:0;text-align:left;margin-left:36pt;margin-top:3.75pt;width:279pt;height:158.4pt;z-index:251658240">
            <v:textbox style="mso-next-textbox:#_x0000_s1032">
              <w:txbxContent>
                <w:p w:rsidR="00AF1599" w:rsidRDefault="00AF1599" w:rsidP="00AF1599">
                  <w:pPr>
                    <w:rPr>
                      <w:b/>
                    </w:rPr>
                  </w:pPr>
                  <w:r>
                    <w:rPr>
                      <w:b/>
                      <w:lang w:val="sr-Cyrl-CS"/>
                    </w:rPr>
                    <w:t>Најнижа понуђена цена</w:t>
                  </w:r>
                </w:p>
                <w:p w:rsidR="00AF1599" w:rsidRDefault="00AF1599" w:rsidP="00AF1599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У случају да два или више Понуђача понуде  исту најнижу цену, предност има понуда са дужим гаранрним роком; у случају да два или више Понуђача понуде исту најнижу цену и исти гарантни рок, предност има понуда са краћим роком извршења; у случају да два или више Понуђача понуде исту најнижу цену, исти гарантни рок  и исти рок извршења радова, предност има понуда са бољим условима (дужим роком) плаћања.</w:t>
                  </w:r>
                </w:p>
                <w:p w:rsidR="00AF1599" w:rsidRDefault="00AF1599" w:rsidP="00AF1599">
                  <w:pPr>
                    <w:rPr>
                      <w:b/>
                      <w:lang w:val="sr-Cyrl-CS"/>
                    </w:rPr>
                  </w:pPr>
                </w:p>
              </w:txbxContent>
            </v:textbox>
          </v:shape>
        </w:pict>
      </w: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rPr>
          <w:lang w:val="sr-Cyrl-CS"/>
        </w:rPr>
      </w:pPr>
      <w:r>
        <w:rPr>
          <w:lang w:val="sr-Cyrl-CS"/>
        </w:rPr>
        <w:t xml:space="preserve">     </w:t>
      </w: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rPr>
          <w:lang w:val="sr-Cyrl-CS"/>
        </w:rPr>
      </w:pPr>
      <w:r>
        <w:rPr>
          <w:lang w:val="sr-Cyrl-CS"/>
        </w:rPr>
        <w:t xml:space="preserve">     </w:t>
      </w: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rPr>
          <w:lang w:val="sr-Cyrl-CS"/>
        </w:rPr>
      </w:pPr>
      <w:r>
        <w:rPr>
          <w:lang w:val="sr-Cyrl-CS"/>
        </w:rPr>
        <w:t xml:space="preserve">     </w:t>
      </w: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</w:t>
      </w:r>
    </w:p>
    <w:p w:rsidR="00AF1599" w:rsidRDefault="00AF1599" w:rsidP="00AF1599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F1599" w:rsidRDefault="00AF1599" w:rsidP="00AF1599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9.05pt;width:6in;height:104.5pt;z-index:251658240">
            <v:textbox style="mso-next-textbox:#_x0000_s1033">
              <w:txbxContent>
                <w:p w:rsidR="00AF1599" w:rsidRDefault="00AF1599" w:rsidP="00AF1599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</w:t>
                  </w:r>
                  <w:r>
                    <w:rPr>
                      <w:lang w:val="sr-Cyrl-CS"/>
                    </w:rPr>
                    <w:t xml:space="preserve">документација се може преузети на сајту факултета – </w:t>
                  </w:r>
                  <w:r>
                    <w:fldChar w:fldCharType="begin"/>
                  </w:r>
                  <w:r>
                    <w:instrText xml:space="preserve"> HYPERLINK "http://www.bio.bg.ac.rs/"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</w:t>
                  </w:r>
                  <w:r>
                    <w:rPr>
                      <w:rStyle w:val="Hyperlink"/>
                      <w:lang w:val="hr-HR"/>
                    </w:rPr>
                    <w:t>bio.bg.ac.rs</w:t>
                  </w:r>
                  <w:r>
                    <w:fldChar w:fldCharType="end"/>
                  </w:r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>
                    <w:rPr>
                      <w:lang w:val="hr-HR"/>
                    </w:rPr>
                    <w:t xml:space="preserve">, </w:t>
                  </w:r>
                  <w:r>
                    <w:rPr>
                      <w:lang w:val="sr-Cyrl-CS"/>
                    </w:rPr>
                    <w:t xml:space="preserve">на порталу Управе за јавне набавке, или директно на адреси </w:t>
                  </w:r>
                  <w:proofErr w:type="spellStart"/>
                  <w:r>
                    <w:t>Универзитет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Београду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rPr>
                      <w:b/>
                    </w:rPr>
                    <w:t>Биолошки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факултет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spellStart"/>
                  <w:r>
                    <w:t>Београд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Студентски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трг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бр</w:t>
                  </w:r>
                  <w:proofErr w:type="spellEnd"/>
                  <w:r>
                    <w:t xml:space="preserve">. 3, </w:t>
                  </w:r>
                  <w:proofErr w:type="spellStart"/>
                  <w:r>
                    <w:t>десно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крило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зграде</w:t>
                  </w:r>
                  <w:proofErr w:type="spellEnd"/>
                  <w:r>
                    <w:t xml:space="preserve">, </w:t>
                  </w:r>
                  <w:r>
                    <w:rPr>
                      <w:lang w:val="sr-Cyrl-CS"/>
                    </w:rPr>
                    <w:t xml:space="preserve">Институт за физиологију и биохемију, </w:t>
                  </w:r>
                  <w:r>
                    <w:t xml:space="preserve">II </w:t>
                  </w:r>
                  <w:proofErr w:type="spellStart"/>
                  <w:r>
                    <w:t>спрат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соба</w:t>
                  </w:r>
                  <w:proofErr w:type="spellEnd"/>
                  <w:r>
                    <w:t xml:space="preserve"> 64</w:t>
                  </w:r>
                  <w:r>
                    <w:rPr>
                      <w:lang w:val="sr-Cyrl-CS"/>
                    </w:rPr>
                    <w:t>, сваког радног дана од 10</w:t>
                  </w:r>
                  <w:proofErr w:type="gramStart"/>
                  <w:r>
                    <w:rPr>
                      <w:lang w:val="sr-Cyrl-CS"/>
                    </w:rPr>
                    <w:t>,00</w:t>
                  </w:r>
                  <w:proofErr w:type="gramEnd"/>
                  <w:r>
                    <w:rPr>
                      <w:lang w:val="sr-Cyrl-CS"/>
                    </w:rPr>
                    <w:t xml:space="preserve"> до 14,00 часова.</w:t>
                  </w:r>
                  <w:r>
                    <w:t xml:space="preserve"> </w:t>
                  </w:r>
                  <w:proofErr w:type="gramStart"/>
                  <w:r>
                    <w:t>К</w:t>
                  </w:r>
                  <w:r>
                    <w:rPr>
                      <w:lang w:val="sr-Cyrl-CS"/>
                    </w:rPr>
                    <w:t>о</w:t>
                  </w:r>
                  <w:proofErr w:type="spellStart"/>
                  <w:r>
                    <w:t>нкурсна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докуменатција</w:t>
                  </w:r>
                  <w:proofErr w:type="spellEnd"/>
                  <w:r>
                    <w:rPr>
                      <w:lang w:val="sr-Cyrl-CS"/>
                    </w:rPr>
                    <w:t xml:space="preserve"> такође може бити достављена путем поште или електронском поштом, на писани захтев заинтересованог лица.</w:t>
                  </w:r>
                  <w:proofErr w:type="gramEnd"/>
                </w:p>
                <w:p w:rsidR="00AF1599" w:rsidRDefault="00AF1599" w:rsidP="00AF1599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F1599" w:rsidRDefault="00AF1599" w:rsidP="00AF1599">
      <w:pPr>
        <w:ind w:left="720"/>
        <w:rPr>
          <w:lang w:val="sr-Cyrl-CS"/>
        </w:rPr>
      </w:pPr>
    </w:p>
    <w:p w:rsidR="00AF1599" w:rsidRDefault="00AF1599" w:rsidP="00AF1599">
      <w:pPr>
        <w:ind w:left="720"/>
        <w:rPr>
          <w:lang w:val="sr-Cyrl-CS"/>
        </w:rPr>
      </w:pPr>
    </w:p>
    <w:p w:rsidR="00AF1599" w:rsidRDefault="00AF1599" w:rsidP="00AF1599">
      <w:pPr>
        <w:ind w:left="720"/>
        <w:rPr>
          <w:lang w:val="sr-Cyrl-CS"/>
        </w:rPr>
      </w:pPr>
    </w:p>
    <w:p w:rsidR="00AF1599" w:rsidRDefault="00AF1599" w:rsidP="00AF1599">
      <w:pPr>
        <w:ind w:left="720"/>
        <w:rPr>
          <w:lang w:val="sr-Cyrl-CS"/>
        </w:rPr>
      </w:pP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rPr>
          <w:lang w:val="hr-HR"/>
        </w:rPr>
      </w:pP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F1599" w:rsidRDefault="00AF1599" w:rsidP="00AF1599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36pt;margin-top:6.65pt;width:6in;height:157.8pt;z-index:251658240">
            <v:textbox>
              <w:txbxContent>
                <w:p w:rsidR="00AF1599" w:rsidRDefault="00AF1599" w:rsidP="00AF1599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</w:t>
                  </w:r>
                  <w:r>
                    <w:rPr>
                      <w:lang w:val="sr-Cyrl-CS"/>
                    </w:rPr>
                    <w:t xml:space="preserve">учешћа у поступку имају  сва правна и физичка лица која испуњавају  </w:t>
                  </w:r>
                </w:p>
                <w:p w:rsidR="00AF1599" w:rsidRDefault="00AF1599" w:rsidP="00AF1599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F1599" w:rsidRDefault="00AF1599" w:rsidP="00AF1599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  <w:p w:rsidR="00AF1599" w:rsidRDefault="00AF1599" w:rsidP="00AF1599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>
        <w:rPr>
          <w:lang w:val="sr-Cyrl-CS"/>
        </w:rPr>
        <w:t xml:space="preserve"> </w:t>
      </w:r>
      <w:r>
        <w:rPr>
          <w:lang w:val="sr-Cyrl-CS"/>
        </w:rPr>
        <w:tab/>
      </w:r>
    </w:p>
    <w:p w:rsidR="00AF1599" w:rsidRDefault="00AF1599" w:rsidP="00AF1599">
      <w:pPr>
        <w:ind w:left="720"/>
        <w:rPr>
          <w:lang w:val="sr-Cyrl-CS"/>
        </w:rPr>
      </w:pPr>
    </w:p>
    <w:p w:rsidR="00AF1599" w:rsidRDefault="00AF1599" w:rsidP="00AF1599">
      <w:pPr>
        <w:ind w:left="720"/>
        <w:rPr>
          <w:lang w:val="sr-Cyrl-CS"/>
        </w:rPr>
      </w:pPr>
    </w:p>
    <w:p w:rsidR="00AF1599" w:rsidRDefault="00AF1599" w:rsidP="00AF1599">
      <w:pPr>
        <w:ind w:left="720"/>
        <w:rPr>
          <w:lang w:val="sr-Cyrl-CS"/>
        </w:rPr>
      </w:pPr>
    </w:p>
    <w:p w:rsidR="00AF1599" w:rsidRDefault="00AF1599" w:rsidP="00AF1599">
      <w:pPr>
        <w:ind w:left="720"/>
        <w:rPr>
          <w:lang w:val="sr-Cyrl-CS"/>
        </w:rPr>
      </w:pPr>
    </w:p>
    <w:p w:rsidR="00AF1599" w:rsidRDefault="00AF1599" w:rsidP="00AF1599">
      <w:pPr>
        <w:ind w:left="720"/>
        <w:rPr>
          <w:lang w:val="sr-Cyrl-CS"/>
        </w:rPr>
      </w:pPr>
    </w:p>
    <w:p w:rsidR="00AF1599" w:rsidRDefault="00AF1599" w:rsidP="00AF1599">
      <w:pPr>
        <w:ind w:left="720"/>
        <w:rPr>
          <w:lang w:val="sr-Cyrl-CS"/>
        </w:rPr>
      </w:pPr>
    </w:p>
    <w:p w:rsidR="00AF1599" w:rsidRDefault="00AF1599" w:rsidP="00AF1599">
      <w:pPr>
        <w:ind w:left="720"/>
        <w:rPr>
          <w:lang w:val="sr-Cyrl-CS"/>
        </w:rPr>
      </w:pPr>
    </w:p>
    <w:p w:rsidR="00AF1599" w:rsidRDefault="00AF1599" w:rsidP="00AF1599">
      <w:pPr>
        <w:ind w:left="720"/>
        <w:rPr>
          <w:lang w:val="sr-Cyrl-CS"/>
        </w:rPr>
      </w:pPr>
    </w:p>
    <w:p w:rsidR="00AF1599" w:rsidRDefault="00AF1599" w:rsidP="00AF1599">
      <w:pPr>
        <w:ind w:left="720"/>
        <w:rPr>
          <w:lang w:val="sr-Cyrl-CS"/>
        </w:rPr>
      </w:pPr>
    </w:p>
    <w:p w:rsidR="00AF1599" w:rsidRDefault="00AF1599" w:rsidP="00AF1599">
      <w:pPr>
        <w:ind w:left="720"/>
        <w:rPr>
          <w:lang w:val="sr-Cyrl-CS"/>
        </w:rPr>
      </w:pPr>
    </w:p>
    <w:p w:rsidR="00AF1599" w:rsidRDefault="00AF1599" w:rsidP="00AF1599">
      <w:pPr>
        <w:ind w:left="720"/>
        <w:rPr>
          <w:lang w:val="sr-Cyrl-CS"/>
        </w:rPr>
      </w:pPr>
    </w:p>
    <w:p w:rsidR="00AF1599" w:rsidRDefault="00AF1599" w:rsidP="00540DF5">
      <w:pPr>
        <w:rPr>
          <w:lang w:val="sr-Cyrl-CS"/>
        </w:rPr>
      </w:pPr>
    </w:p>
    <w:p w:rsidR="00540DF5" w:rsidRPr="00540DF5" w:rsidRDefault="00540DF5" w:rsidP="00540DF5">
      <w:pPr>
        <w:rPr>
          <w:lang/>
        </w:rPr>
      </w:pPr>
    </w:p>
    <w:p w:rsidR="00AF1599" w:rsidRDefault="00AF1599" w:rsidP="00AF1599">
      <w:pPr>
        <w:ind w:left="720"/>
        <w:rPr>
          <w:lang w:val="sr-Cyrl-CS"/>
        </w:rPr>
      </w:pPr>
    </w:p>
    <w:p w:rsidR="00AF1599" w:rsidRDefault="00AF1599" w:rsidP="00AF1599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Начин подношења понуде и рок за подношење понуде:</w:t>
      </w:r>
    </w:p>
    <w:p w:rsidR="00AF1599" w:rsidRDefault="00AF1599" w:rsidP="00AF1599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226.45pt;z-index:251658240">
            <v:textbox>
              <w:txbxContent>
                <w:p w:rsidR="00AF1599" w:rsidRDefault="00AF1599" w:rsidP="00AF1599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Рок за подношење понуда је </w:t>
                  </w:r>
                  <w:r w:rsidRPr="00AF1599">
                    <w:rPr>
                      <w:b/>
                    </w:rPr>
                    <w:t>2</w:t>
                  </w:r>
                  <w:r>
                    <w:rPr>
                      <w:b/>
                      <w:lang/>
                    </w:rPr>
                    <w:t>1</w:t>
                  </w:r>
                  <w:r>
                    <w:rPr>
                      <w:b/>
                    </w:rPr>
                    <w:t>.</w:t>
                  </w:r>
                  <w:r>
                    <w:rPr>
                      <w:b/>
                      <w:lang/>
                    </w:rPr>
                    <w:t>03</w:t>
                  </w:r>
                  <w:r w:rsidRPr="00AF1599">
                    <w:rPr>
                      <w:b/>
                    </w:rPr>
                    <w:t>.201</w:t>
                  </w:r>
                  <w:r w:rsidRPr="00AF1599">
                    <w:rPr>
                      <w:b/>
                      <w:lang w:val="sr-Cyrl-CS"/>
                    </w:rPr>
                    <w:t>6</w:t>
                  </w:r>
                  <w:r w:rsidRPr="00AF1599">
                    <w:rPr>
                      <w:b/>
                    </w:rPr>
                    <w:t>.</w:t>
                  </w:r>
                  <w:r>
                    <w:rPr>
                      <w:b/>
                      <w:lang w:val="sr-Cyrl-CS"/>
                    </w:rPr>
                    <w:t xml:space="preserve"> до 11</w:t>
                  </w:r>
                  <w:proofErr w:type="gramStart"/>
                  <w:r>
                    <w:rPr>
                      <w:b/>
                      <w:lang w:val="sr-Cyrl-CS"/>
                    </w:rPr>
                    <w:t>,00</w:t>
                  </w:r>
                  <w:proofErr w:type="gramEnd"/>
                  <w:r>
                    <w:rPr>
                      <w:b/>
                      <w:lang w:val="sr-Cyrl-CS"/>
                    </w:rPr>
                    <w:t xml:space="preserve"> часова,</w:t>
                  </w:r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AF1599" w:rsidRDefault="00AF1599" w:rsidP="00AF1599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AF1599" w:rsidRDefault="00AF1599" w:rsidP="00AF1599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Факултета најкасније  </w:t>
                  </w:r>
                  <w:r>
                    <w:rPr>
                      <w:b/>
                      <w:lang w:val="sr-Cyrl-CS"/>
                    </w:rPr>
                    <w:t xml:space="preserve">до </w:t>
                  </w:r>
                  <w:r w:rsidRPr="00AF1599">
                    <w:rPr>
                      <w:b/>
                      <w:lang w:val="sr-Cyrl-CS"/>
                    </w:rPr>
                    <w:t>2</w:t>
                  </w:r>
                  <w:r>
                    <w:rPr>
                      <w:b/>
                      <w:lang w:val="sr-Cyrl-CS"/>
                    </w:rPr>
                    <w:t>1.03</w:t>
                  </w:r>
                  <w:r w:rsidRPr="00AF1599">
                    <w:rPr>
                      <w:b/>
                      <w:lang w:val="sr-Cyrl-CS"/>
                    </w:rPr>
                    <w:t>.2016.</w:t>
                  </w:r>
                  <w:r>
                    <w:rPr>
                      <w:b/>
                      <w:lang w:val="sr-Cyrl-CS"/>
                    </w:rPr>
                    <w:t xml:space="preserve"> до 11,00 часова.</w:t>
                  </w:r>
                </w:p>
                <w:p w:rsidR="00AF1599" w:rsidRPr="00AF1599" w:rsidRDefault="00AF1599" w:rsidP="00AF1599">
                  <w:pPr>
                    <w:jc w:val="both"/>
                    <w:rPr>
                      <w:b/>
                      <w:lang w:val="sr-Cyrl-CS"/>
                    </w:rPr>
                  </w:pPr>
                  <w:r>
                    <w:rPr>
                      <w:lang w:val="sr-Cyrl-CS"/>
                    </w:rPr>
                    <w:t>Понуде се подносе у затвореној коверти на адресу: Универзитет у Београду – Биолошки фак</w:t>
                  </w:r>
                  <w:r w:rsidR="00540DF5">
                    <w:rPr>
                      <w:lang w:val="sr-Cyrl-CS"/>
                    </w:rPr>
                    <w:t>ултет, Београд, Студентски трг 16,</w:t>
                  </w:r>
                  <w:r>
                    <w:rPr>
                      <w:lang w:val="sr-Cyrl-CS"/>
                    </w:rPr>
                    <w:t xml:space="preserve"> соба </w:t>
                  </w:r>
                  <w:r w:rsidR="00540DF5">
                    <w:rPr>
                      <w:lang w:val="sr-Cyrl-CS"/>
                    </w:rPr>
                    <w:t>326</w:t>
                  </w:r>
                  <w:r>
                    <w:rPr>
                      <w:lang w:val="sr-Cyrl-CS"/>
                    </w:rPr>
                    <w:t xml:space="preserve">, са назнаком </w:t>
                  </w:r>
                  <w:r>
                    <w:rPr>
                      <w:b/>
                      <w:lang w:val="sr-Cyrl-CS"/>
                    </w:rPr>
                    <w:t xml:space="preserve">„понуда за радове – </w:t>
                  </w:r>
                  <w:r w:rsidRPr="00AF1599">
                    <w:rPr>
                      <w:b/>
                      <w:lang w:val="sr-Cyrl-CS"/>
                    </w:rPr>
                    <w:t>Капитално одржавање зграда и објеката за потребе образовања –</w:t>
                  </w:r>
                  <w:r>
                    <w:rPr>
                      <w:b/>
                      <w:color w:val="FF0000"/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партија  (уписати број партије за коју се понуда доставља)</w:t>
                  </w:r>
                  <w:r>
                    <w:rPr>
                      <w:rFonts w:ascii="Verdana" w:hAnsi="Verdana"/>
                      <w:b/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– не отварати – Р – 1</w:t>
                  </w:r>
                  <w:r w:rsidRPr="00AF1599">
                    <w:rPr>
                      <w:b/>
                      <w:lang w:val="sr-Cyrl-CS"/>
                    </w:rPr>
                    <w:t xml:space="preserve"> / 2016“.</w:t>
                  </w:r>
                </w:p>
                <w:p w:rsidR="00AF1599" w:rsidRDefault="00AF1599" w:rsidP="00AF1599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AF1599" w:rsidRDefault="00AF1599" w:rsidP="00AF1599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AF1599" w:rsidRDefault="00AF1599" w:rsidP="00AF1599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AF1599" w:rsidRDefault="00AF1599" w:rsidP="00AF1599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F1599" w:rsidRDefault="00AF1599" w:rsidP="00AF1599">
      <w:pPr>
        <w:ind w:left="720"/>
        <w:rPr>
          <w:lang w:val="sr-Cyrl-CS"/>
        </w:rPr>
      </w:pPr>
    </w:p>
    <w:p w:rsidR="00AF1599" w:rsidRDefault="00AF1599" w:rsidP="00AF1599">
      <w:pPr>
        <w:ind w:left="720"/>
        <w:rPr>
          <w:lang w:val="sr-Cyrl-CS"/>
        </w:rPr>
      </w:pPr>
    </w:p>
    <w:p w:rsidR="00AF1599" w:rsidRDefault="00AF1599" w:rsidP="00AF1599">
      <w:pPr>
        <w:ind w:left="720"/>
        <w:rPr>
          <w:lang w:val="sr-Cyrl-CS"/>
        </w:rPr>
      </w:pPr>
    </w:p>
    <w:p w:rsidR="00AF1599" w:rsidRDefault="00AF1599" w:rsidP="00AF1599">
      <w:pPr>
        <w:ind w:left="720"/>
        <w:rPr>
          <w:lang w:val="sr-Cyrl-CS"/>
        </w:rPr>
      </w:pPr>
    </w:p>
    <w:p w:rsidR="00AF1599" w:rsidRDefault="00AF1599" w:rsidP="00AF1599">
      <w:pPr>
        <w:ind w:left="720"/>
        <w:rPr>
          <w:lang w:val="sr-Cyrl-CS"/>
        </w:rPr>
      </w:pPr>
    </w:p>
    <w:p w:rsidR="00AF1599" w:rsidRDefault="00AF1599" w:rsidP="00AF1599">
      <w:pPr>
        <w:ind w:left="720"/>
        <w:rPr>
          <w:lang w:val="sr-Cyrl-CS"/>
        </w:rPr>
      </w:pPr>
    </w:p>
    <w:p w:rsidR="00AF1599" w:rsidRDefault="00AF1599" w:rsidP="00AF1599">
      <w:pPr>
        <w:ind w:left="720"/>
        <w:rPr>
          <w:lang w:val="sr-Cyrl-CS"/>
        </w:rPr>
      </w:pPr>
    </w:p>
    <w:p w:rsidR="00AF1599" w:rsidRDefault="00AF1599" w:rsidP="00AF1599">
      <w:pPr>
        <w:ind w:left="720"/>
        <w:rPr>
          <w:lang w:val="sr-Cyrl-CS"/>
        </w:rPr>
      </w:pPr>
    </w:p>
    <w:p w:rsidR="00AF1599" w:rsidRDefault="00AF1599" w:rsidP="00AF1599">
      <w:pPr>
        <w:ind w:left="720"/>
        <w:rPr>
          <w:lang w:val="sr-Cyrl-CS"/>
        </w:rPr>
      </w:pPr>
    </w:p>
    <w:p w:rsidR="00AF1599" w:rsidRDefault="00AF1599" w:rsidP="00AF1599">
      <w:pPr>
        <w:ind w:left="720"/>
        <w:rPr>
          <w:lang w:val="sr-Cyrl-CS"/>
        </w:rPr>
      </w:pPr>
    </w:p>
    <w:p w:rsidR="00AF1599" w:rsidRDefault="00AF1599" w:rsidP="00AF1599">
      <w:pPr>
        <w:ind w:left="720"/>
        <w:rPr>
          <w:lang w:val="sr-Cyrl-CS"/>
        </w:rPr>
      </w:pPr>
    </w:p>
    <w:p w:rsidR="00AF1599" w:rsidRDefault="00AF1599" w:rsidP="00AF1599">
      <w:pPr>
        <w:ind w:left="720"/>
        <w:rPr>
          <w:lang w:val="sr-Cyrl-CS"/>
        </w:rPr>
      </w:pPr>
    </w:p>
    <w:p w:rsidR="00AF1599" w:rsidRDefault="00AF1599" w:rsidP="00AF1599">
      <w:pPr>
        <w:ind w:left="720"/>
        <w:rPr>
          <w:lang w:val="sr-Cyrl-CS"/>
        </w:rPr>
      </w:pP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ind w:left="720"/>
        <w:rPr>
          <w:lang w:val="sr-Cyrl-CS"/>
        </w:rPr>
      </w:pPr>
    </w:p>
    <w:p w:rsidR="00AF1599" w:rsidRDefault="00AF1599" w:rsidP="00AF1599">
      <w:pPr>
        <w:ind w:left="720"/>
        <w:rPr>
          <w:lang w:val="sr-Cyrl-CS"/>
        </w:rPr>
      </w:pPr>
    </w:p>
    <w:p w:rsidR="00AF1599" w:rsidRDefault="00AF1599" w:rsidP="00AF1599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Место, време и начин отварања понуда:</w:t>
      </w:r>
    </w:p>
    <w:p w:rsidR="00AF1599" w:rsidRDefault="00AF1599" w:rsidP="00AF1599">
      <w:pPr>
        <w:ind w:left="720"/>
        <w:rPr>
          <w:lang w:val="sr-Cyrl-CS"/>
        </w:rPr>
      </w:pPr>
      <w:r>
        <w:pict>
          <v:shape id="_x0000_s1036" type="#_x0000_t202" style="position:absolute;left:0;text-align:left;margin-left:37.5pt;margin-top:3.75pt;width:6in;height:91.7pt;z-index:251658240">
            <v:textbox style="mso-next-textbox:#_x0000_s1036">
              <w:txbxContent>
                <w:p w:rsidR="00AF1599" w:rsidRDefault="00AF1599" w:rsidP="00AF1599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Јавно </w:t>
                  </w:r>
                  <w:r>
                    <w:rPr>
                      <w:lang w:val="sr-Cyrl-CS"/>
                    </w:rPr>
                    <w:t xml:space="preserve">отварање понуда ће се обавити  </w:t>
                  </w:r>
                  <w:r w:rsidRPr="00540DF5">
                    <w:rPr>
                      <w:b/>
                    </w:rPr>
                    <w:t>2</w:t>
                  </w:r>
                  <w:r w:rsidR="00540DF5">
                    <w:rPr>
                      <w:b/>
                      <w:lang/>
                    </w:rPr>
                    <w:t>1</w:t>
                  </w:r>
                  <w:r w:rsidR="00540DF5">
                    <w:rPr>
                      <w:b/>
                      <w:lang w:val="sr-Cyrl-CS"/>
                    </w:rPr>
                    <w:t>.03</w:t>
                  </w:r>
                  <w:r w:rsidRPr="00540DF5">
                    <w:rPr>
                      <w:b/>
                      <w:lang w:val="sr-Cyrl-CS"/>
                    </w:rPr>
                    <w:t>.2016.</w:t>
                  </w:r>
                  <w:r>
                    <w:rPr>
                      <w:lang w:val="sr-Cyrl-CS"/>
                    </w:rPr>
                    <w:t xml:space="preserve"> са почетком  у </w:t>
                  </w:r>
                  <w:r w:rsidR="00540DF5">
                    <w:rPr>
                      <w:b/>
                      <w:lang w:val="sr-Cyrl-CS"/>
                    </w:rPr>
                    <w:t>11,30</w:t>
                  </w:r>
                  <w:r>
                    <w:rPr>
                      <w:lang w:val="sr-Cyrl-CS"/>
                    </w:rPr>
                    <w:t xml:space="preserve"> </w:t>
                  </w:r>
                  <w:r>
                    <w:rPr>
                      <w:b/>
                      <w:lang w:val="sr-Cyrl-CS"/>
                    </w:rPr>
                    <w:t>часова</w:t>
                  </w:r>
                  <w:r>
                    <w:rPr>
                      <w:lang w:val="sr-Cyrl-CS"/>
                    </w:rPr>
                    <w:t xml:space="preserve"> у просторијама Факултета на Студентском тргу бр. 3, </w:t>
                  </w:r>
                  <w:proofErr w:type="spellStart"/>
                  <w:r>
                    <w:t>десно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крило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зграде</w:t>
                  </w:r>
                  <w:proofErr w:type="spellEnd"/>
                  <w:r>
                    <w:t xml:space="preserve">, II </w:t>
                  </w:r>
                  <w:proofErr w:type="spellStart"/>
                  <w:r>
                    <w:t>спрат</w:t>
                  </w:r>
                  <w:proofErr w:type="spellEnd"/>
                  <w:r>
                    <w:t xml:space="preserve">, </w:t>
                  </w:r>
                  <w:r>
                    <w:rPr>
                      <w:lang w:val="sr-Cyrl-CS"/>
                    </w:rPr>
                    <w:t>Институт за физиологију и биохемију, с</w:t>
                  </w:r>
                  <w:proofErr w:type="spellStart"/>
                  <w:r>
                    <w:t>оба</w:t>
                  </w:r>
                  <w:proofErr w:type="spellEnd"/>
                  <w:r>
                    <w:t xml:space="preserve"> 64</w:t>
                  </w:r>
                  <w:r>
                    <w:rPr>
                      <w:lang w:val="sr-Cyrl-CS"/>
                    </w:rPr>
                    <w:t xml:space="preserve"> уз присуство овлашћених представника заинтересованих </w:t>
                  </w:r>
                  <w:r>
                    <w:t>П</w:t>
                  </w:r>
                  <w:r>
                    <w:rPr>
                      <w:lang w:val="sr-Cyrl-CS"/>
                    </w:rPr>
                    <w:t>онуђача(овлашћење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лица понуђача).</w:t>
                  </w:r>
                </w:p>
              </w:txbxContent>
            </v:textbox>
          </v:shape>
        </w:pict>
      </w:r>
    </w:p>
    <w:p w:rsidR="00AF1599" w:rsidRDefault="00AF1599" w:rsidP="00AF1599">
      <w:pPr>
        <w:ind w:left="720"/>
        <w:rPr>
          <w:lang w:val="sr-Cyrl-CS"/>
        </w:rPr>
      </w:pPr>
    </w:p>
    <w:p w:rsidR="00AF1599" w:rsidRDefault="00AF1599" w:rsidP="00AF1599">
      <w:pPr>
        <w:ind w:left="720"/>
        <w:rPr>
          <w:lang w:val="sr-Cyrl-CS"/>
        </w:rPr>
      </w:pP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rPr>
          <w:lang w:val="hr-HR"/>
        </w:rPr>
      </w:pPr>
    </w:p>
    <w:p w:rsidR="00AF1599" w:rsidRDefault="00AF1599" w:rsidP="00AF1599">
      <w:pPr>
        <w:rPr>
          <w:lang w:val="hr-HR"/>
        </w:rPr>
      </w:pP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Услови под којима представници понуђача могу учествовати у поступку отварања понуда:</w:t>
      </w:r>
    </w:p>
    <w:p w:rsidR="00AF1599" w:rsidRDefault="00AF1599" w:rsidP="00AF1599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27pt;margin-top:5.25pt;width:443.25pt;height:195.9pt;z-index:251658240">
            <v:textbox style="mso-next-textbox:#_x0000_s1037">
              <w:txbxContent>
                <w:p w:rsidR="00AF1599" w:rsidRDefault="00AF1599" w:rsidP="00AF1599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</w:t>
                  </w:r>
                  <w:r>
                    <w:rPr>
                      <w:lang w:val="sr-Cyrl-CS"/>
                    </w:rPr>
                    <w:t xml:space="preserve">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F1599" w:rsidRDefault="00AF1599" w:rsidP="00AF1599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лица понуђача. </w:t>
                  </w:r>
                  <w:r w:rsidRPr="00AF1599">
                    <w:rPr>
                      <w:lang w:val="sr-Cyrl-CS"/>
                    </w:rPr>
                    <w:t>Пуномоћје мора да садржи име и презиме овлашћеног представника и печат и потпис овлашћеног лица.</w:t>
                  </w:r>
                  <w:r>
                    <w:rPr>
                      <w:lang w:val="sr-Cyrl-CS"/>
                    </w:rPr>
                    <w:t xml:space="preserve">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F1599" w:rsidRDefault="00AF1599" w:rsidP="00AF1599">
                  <w:pPr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F1599" w:rsidRDefault="00AF1599" w:rsidP="00AF1599">
                  <w:pPr>
                    <w:rPr>
                      <w:lang w:val="hr-HR"/>
                    </w:rPr>
                  </w:pPr>
                </w:p>
                <w:p w:rsidR="00AF1599" w:rsidRDefault="00AF1599" w:rsidP="00AF1599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F1599" w:rsidRDefault="00AF1599" w:rsidP="00AF1599">
      <w:pPr>
        <w:ind w:left="720"/>
        <w:rPr>
          <w:lang w:val="sr-Cyrl-CS"/>
        </w:rPr>
      </w:pPr>
    </w:p>
    <w:p w:rsidR="00AF1599" w:rsidRDefault="00AF1599" w:rsidP="00AF1599">
      <w:pPr>
        <w:ind w:left="720"/>
        <w:rPr>
          <w:lang w:val="sr-Cyrl-CS"/>
        </w:rPr>
      </w:pPr>
    </w:p>
    <w:p w:rsidR="00AF1599" w:rsidRDefault="00AF1599" w:rsidP="00AF1599">
      <w:pPr>
        <w:ind w:left="720"/>
        <w:rPr>
          <w:lang w:val="sr-Cyrl-CS"/>
        </w:rPr>
      </w:pPr>
    </w:p>
    <w:p w:rsidR="00AF1599" w:rsidRDefault="00AF1599" w:rsidP="00AF1599">
      <w:pPr>
        <w:ind w:left="720"/>
        <w:rPr>
          <w:lang w:val="sr-Cyrl-CS"/>
        </w:rPr>
      </w:pPr>
    </w:p>
    <w:p w:rsidR="00AF1599" w:rsidRDefault="00AF1599" w:rsidP="00AF1599">
      <w:pPr>
        <w:ind w:left="720"/>
        <w:rPr>
          <w:lang w:val="sr-Cyrl-CS"/>
        </w:rPr>
      </w:pPr>
    </w:p>
    <w:p w:rsidR="00AF1599" w:rsidRDefault="00AF1599" w:rsidP="00AF1599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F1599" w:rsidRDefault="00AF1599" w:rsidP="00AF1599">
      <w:pPr>
        <w:ind w:left="720" w:hanging="540"/>
        <w:rPr>
          <w:lang w:val="sr-Cyrl-CS"/>
        </w:rPr>
      </w:pPr>
    </w:p>
    <w:p w:rsidR="00AF1599" w:rsidRDefault="00AF1599" w:rsidP="00AF1599">
      <w:pPr>
        <w:ind w:left="720" w:hanging="540"/>
        <w:rPr>
          <w:lang w:val="sr-Cyrl-CS"/>
        </w:rPr>
      </w:pPr>
    </w:p>
    <w:p w:rsidR="00AF1599" w:rsidRDefault="00AF1599" w:rsidP="00AF1599">
      <w:pPr>
        <w:ind w:left="720" w:hanging="540"/>
        <w:rPr>
          <w:lang w:val="sr-Cyrl-CS"/>
        </w:rPr>
      </w:pPr>
    </w:p>
    <w:p w:rsidR="00AF1599" w:rsidRDefault="00AF1599" w:rsidP="00AF1599">
      <w:pPr>
        <w:ind w:left="720" w:hanging="540"/>
        <w:rPr>
          <w:lang w:val="sr-Cyrl-CS"/>
        </w:rPr>
      </w:pPr>
    </w:p>
    <w:p w:rsidR="00AF1599" w:rsidRDefault="00AF1599" w:rsidP="00AF1599">
      <w:pPr>
        <w:ind w:left="720" w:hanging="540"/>
        <w:rPr>
          <w:lang w:val="sr-Cyrl-CS"/>
        </w:rPr>
      </w:pPr>
    </w:p>
    <w:p w:rsidR="00AF1599" w:rsidRDefault="00AF1599" w:rsidP="00AF1599">
      <w:pPr>
        <w:ind w:left="720" w:hanging="540"/>
        <w:rPr>
          <w:lang w:val="sr-Cyrl-CS"/>
        </w:rPr>
      </w:pPr>
    </w:p>
    <w:p w:rsidR="00AF1599" w:rsidRDefault="00AF1599" w:rsidP="00AF1599">
      <w:pPr>
        <w:ind w:left="720" w:hanging="540"/>
        <w:rPr>
          <w:lang w:val="sr-Cyrl-CS"/>
        </w:rPr>
      </w:pPr>
    </w:p>
    <w:p w:rsidR="00AF1599" w:rsidRDefault="00AF1599" w:rsidP="00AF1599">
      <w:pPr>
        <w:ind w:left="720" w:hanging="540"/>
        <w:rPr>
          <w:lang w:val="sr-Cyrl-CS"/>
        </w:rPr>
      </w:pPr>
    </w:p>
    <w:p w:rsidR="00AF1599" w:rsidRDefault="00AF1599" w:rsidP="00AF1599">
      <w:pPr>
        <w:ind w:left="720" w:hanging="540"/>
        <w:rPr>
          <w:lang w:val="sr-Cyrl-CS"/>
        </w:rPr>
      </w:pPr>
    </w:p>
    <w:p w:rsidR="00AF1599" w:rsidRDefault="00AF1599" w:rsidP="00AF1599">
      <w:pPr>
        <w:ind w:left="720" w:hanging="540"/>
        <w:rPr>
          <w:lang w:val="sr-Cyrl-CS"/>
        </w:rPr>
      </w:pPr>
    </w:p>
    <w:p w:rsidR="00AF1599" w:rsidRDefault="00AF1599" w:rsidP="00AF1599">
      <w:pPr>
        <w:ind w:left="720" w:hanging="540"/>
        <w:rPr>
          <w:lang w:val="sr-Cyrl-CS"/>
        </w:rPr>
      </w:pPr>
    </w:p>
    <w:p w:rsidR="00AF1599" w:rsidRDefault="00AF1599" w:rsidP="00AF1599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F1599" w:rsidRDefault="00AF1599" w:rsidP="00AF1599">
      <w:pPr>
        <w:ind w:left="720" w:hanging="360"/>
        <w:rPr>
          <w:lang w:val="sr-Cyrl-CS"/>
        </w:rPr>
      </w:pPr>
    </w:p>
    <w:p w:rsidR="00AF1599" w:rsidRDefault="00AF1599" w:rsidP="00AF1599">
      <w:pPr>
        <w:ind w:left="720" w:hanging="360"/>
        <w:rPr>
          <w:lang w:val="sr-Cyrl-CS"/>
        </w:rPr>
      </w:pPr>
      <w:r>
        <w:pict>
          <v:shape id="_x0000_s1038" type="#_x0000_t202" style="position:absolute;left:0;text-align:left;margin-left:36pt;margin-top:3pt;width:441pt;height:198pt;z-index:251658240">
            <v:textbox>
              <w:txbxContent>
                <w:p w:rsidR="00AF1599" w:rsidRDefault="00AF1599" w:rsidP="00AF1599">
                  <w:pPr>
                    <w:numPr>
                      <w:ilvl w:val="0"/>
                      <w:numId w:val="3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Србија, „Интернет“ адреса: </w:t>
                  </w:r>
                  <w:r>
                    <w:fldChar w:fldCharType="begin"/>
                  </w:r>
                  <w:r>
                    <w:instrText xml:space="preserve"> HYPERLINK "http://www.poreskauprava.gov.rs/"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F1599" w:rsidRDefault="00AF1599" w:rsidP="00AF1599">
                  <w:pPr>
                    <w:numPr>
                      <w:ilvl w:val="0"/>
                      <w:numId w:val="3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>
                    <w:fldChar w:fldCharType="begin"/>
                  </w:r>
                  <w:r w:rsidRPr="00AF1599">
                    <w:rPr>
                      <w:lang w:val="sr-Cyrl-CS"/>
                    </w:rPr>
                    <w:instrText xml:space="preserve"> </w:instrText>
                  </w:r>
                  <w:r>
                    <w:instrText>HYPERLINK</w:instrText>
                  </w:r>
                  <w:r w:rsidRPr="00AF1599">
                    <w:rPr>
                      <w:lang w:val="sr-Cyrl-CS"/>
                    </w:rPr>
                    <w:instrText xml:space="preserve"> "</w:instrText>
                  </w:r>
                  <w:r>
                    <w:instrText>http</w:instrText>
                  </w:r>
                  <w:r w:rsidRPr="00AF1599">
                    <w:rPr>
                      <w:lang w:val="sr-Cyrl-CS"/>
                    </w:rPr>
                    <w:instrText>://</w:instrText>
                  </w:r>
                  <w:r>
                    <w:instrText>www</w:instrText>
                  </w:r>
                  <w:r w:rsidRPr="00AF1599">
                    <w:rPr>
                      <w:lang w:val="sr-Cyrl-CS"/>
                    </w:rPr>
                    <w:instrText>.</w:instrText>
                  </w:r>
                  <w:r>
                    <w:instrText>merz</w:instrText>
                  </w:r>
                  <w:r w:rsidRPr="00AF1599">
                    <w:rPr>
                      <w:lang w:val="sr-Cyrl-CS"/>
                    </w:rPr>
                    <w:instrText>.</w:instrText>
                  </w:r>
                  <w:r>
                    <w:instrText>gov</w:instrText>
                  </w:r>
                  <w:r w:rsidRPr="00AF1599">
                    <w:rPr>
                      <w:lang w:val="sr-Cyrl-CS"/>
                    </w:rPr>
                    <w:instrText>.</w:instrText>
                  </w:r>
                  <w:r>
                    <w:instrText>rs</w:instrText>
                  </w:r>
                  <w:r w:rsidRPr="00AF1599">
                    <w:rPr>
                      <w:lang w:val="sr-Cyrl-CS"/>
                    </w:rPr>
                    <w:instrText xml:space="preserve">/"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>
                    <w:fldChar w:fldCharType="begin"/>
                  </w:r>
                  <w:r w:rsidRPr="00AF1599">
                    <w:rPr>
                      <w:lang w:val="sr-Cyrl-CS"/>
                    </w:rPr>
                    <w:instrText xml:space="preserve"> </w:instrText>
                  </w:r>
                  <w:r>
                    <w:instrText>HYPERLINK</w:instrText>
                  </w:r>
                  <w:r w:rsidRPr="00AF1599">
                    <w:rPr>
                      <w:lang w:val="sr-Cyrl-CS"/>
                    </w:rPr>
                    <w:instrText xml:space="preserve"> "</w:instrText>
                  </w:r>
                  <w:r>
                    <w:instrText>http</w:instrText>
                  </w:r>
                  <w:r w:rsidRPr="00AF1599">
                    <w:rPr>
                      <w:lang w:val="sr-Cyrl-CS"/>
                    </w:rPr>
                    <w:instrText>://</w:instrText>
                  </w:r>
                  <w:r>
                    <w:instrText>www</w:instrText>
                  </w:r>
                  <w:r w:rsidRPr="00AF1599">
                    <w:rPr>
                      <w:lang w:val="sr-Cyrl-CS"/>
                    </w:rPr>
                    <w:instrText>.</w:instrText>
                  </w:r>
                  <w:r>
                    <w:instrText>sepa</w:instrText>
                  </w:r>
                  <w:r w:rsidRPr="00AF1599">
                    <w:rPr>
                      <w:lang w:val="sr-Cyrl-CS"/>
                    </w:rPr>
                    <w:instrText>.</w:instrText>
                  </w:r>
                  <w:r>
                    <w:instrText>gov</w:instrText>
                  </w:r>
                  <w:r w:rsidRPr="00AF1599">
                    <w:rPr>
                      <w:lang w:val="sr-Cyrl-CS"/>
                    </w:rPr>
                    <w:instrText>.</w:instrText>
                  </w:r>
                  <w:r>
                    <w:instrText>rs</w:instrText>
                  </w:r>
                  <w:r w:rsidRPr="00AF1599">
                    <w:rPr>
                      <w:lang w:val="sr-Cyrl-CS"/>
                    </w:rPr>
                    <w:instrText xml:space="preserve">/"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F1599" w:rsidRDefault="00AF1599" w:rsidP="00AF1599">
                  <w:pPr>
                    <w:numPr>
                      <w:ilvl w:val="0"/>
                      <w:numId w:val="3"/>
                    </w:num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>
                    <w:fldChar w:fldCharType="begin"/>
                  </w:r>
                  <w:r w:rsidRPr="00AF1599">
                    <w:rPr>
                      <w:lang w:val="sr-Cyrl-CS"/>
                    </w:rPr>
                    <w:instrText xml:space="preserve"> </w:instrText>
                  </w:r>
                  <w:r>
                    <w:instrText>HYPERLINK</w:instrText>
                  </w:r>
                  <w:r w:rsidRPr="00AF1599">
                    <w:rPr>
                      <w:lang w:val="sr-Cyrl-CS"/>
                    </w:rPr>
                    <w:instrText xml:space="preserve"> "</w:instrText>
                  </w:r>
                  <w:r>
                    <w:instrText>http</w:instrText>
                  </w:r>
                  <w:r w:rsidRPr="00AF1599">
                    <w:rPr>
                      <w:lang w:val="sr-Cyrl-CS"/>
                    </w:rPr>
                    <w:instrText>://</w:instrText>
                  </w:r>
                  <w:r>
                    <w:instrText>www</w:instrText>
                  </w:r>
                  <w:r w:rsidRPr="00AF1599">
                    <w:rPr>
                      <w:lang w:val="sr-Cyrl-CS"/>
                    </w:rPr>
                    <w:instrText>.</w:instrText>
                  </w:r>
                  <w:r>
                    <w:instrText>minrzs</w:instrText>
                  </w:r>
                  <w:r w:rsidRPr="00AF1599">
                    <w:rPr>
                      <w:lang w:val="sr-Cyrl-CS"/>
                    </w:rPr>
                    <w:instrText>.</w:instrText>
                  </w:r>
                  <w:r>
                    <w:instrText>gov</w:instrText>
                  </w:r>
                  <w:r w:rsidRPr="00AF1599">
                    <w:rPr>
                      <w:lang w:val="sr-Cyrl-CS"/>
                    </w:rPr>
                    <w:instrText>.</w:instrText>
                  </w:r>
                  <w:r>
                    <w:instrText>rs</w:instrText>
                  </w:r>
                  <w:r w:rsidRPr="00AF1599">
                    <w:rPr>
                      <w:lang w:val="sr-Cyrl-CS"/>
                    </w:rPr>
                    <w:instrText xml:space="preserve">/"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F1599" w:rsidRDefault="00AF1599" w:rsidP="00AF1599">
                  <w:pPr>
                    <w:ind w:left="360"/>
                    <w:rPr>
                      <w:lang w:val="sr-Cyrl-CS"/>
                    </w:rPr>
                  </w:pPr>
                </w:p>
                <w:p w:rsidR="00AF1599" w:rsidRDefault="00AF1599" w:rsidP="00AF1599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F1599" w:rsidRDefault="00AF1599" w:rsidP="00AF1599">
      <w:pPr>
        <w:ind w:left="720" w:hanging="360"/>
        <w:rPr>
          <w:lang w:val="sr-Cyrl-CS"/>
        </w:rPr>
      </w:pPr>
    </w:p>
    <w:p w:rsidR="00AF1599" w:rsidRDefault="00AF1599" w:rsidP="00AF1599">
      <w:pPr>
        <w:ind w:left="720" w:hanging="360"/>
        <w:rPr>
          <w:lang w:val="sr-Cyrl-CS"/>
        </w:rPr>
      </w:pPr>
    </w:p>
    <w:p w:rsidR="00AF1599" w:rsidRDefault="00AF1599" w:rsidP="00AF1599">
      <w:pPr>
        <w:ind w:left="720" w:hanging="360"/>
        <w:rPr>
          <w:lang w:val="sr-Cyrl-CS"/>
        </w:rPr>
      </w:pPr>
    </w:p>
    <w:p w:rsidR="00AF1599" w:rsidRDefault="00AF1599" w:rsidP="00AF1599">
      <w:pPr>
        <w:ind w:left="720" w:hanging="360"/>
        <w:rPr>
          <w:lang w:val="sr-Cyrl-CS"/>
        </w:rPr>
      </w:pPr>
    </w:p>
    <w:p w:rsidR="00AF1599" w:rsidRDefault="00AF1599" w:rsidP="00AF1599">
      <w:pPr>
        <w:ind w:left="720" w:hanging="360"/>
        <w:rPr>
          <w:lang w:val="sr-Cyrl-CS"/>
        </w:rPr>
      </w:pPr>
    </w:p>
    <w:p w:rsidR="00AF1599" w:rsidRDefault="00AF1599" w:rsidP="00AF1599">
      <w:pPr>
        <w:ind w:left="720" w:hanging="360"/>
        <w:rPr>
          <w:lang w:val="sr-Cyrl-CS"/>
        </w:rPr>
      </w:pPr>
    </w:p>
    <w:p w:rsidR="00AF1599" w:rsidRDefault="00AF1599" w:rsidP="00AF1599">
      <w:pPr>
        <w:ind w:left="720" w:hanging="360"/>
        <w:rPr>
          <w:lang w:val="sr-Cyrl-CS"/>
        </w:rPr>
      </w:pPr>
    </w:p>
    <w:p w:rsidR="00AF1599" w:rsidRDefault="00AF1599" w:rsidP="00AF1599">
      <w:pPr>
        <w:ind w:left="720" w:hanging="360"/>
        <w:rPr>
          <w:lang w:val="sr-Cyrl-CS"/>
        </w:rPr>
      </w:pPr>
    </w:p>
    <w:p w:rsidR="00AF1599" w:rsidRDefault="00AF1599" w:rsidP="00AF1599">
      <w:pPr>
        <w:rPr>
          <w:lang w:val="hr-HR"/>
        </w:rPr>
      </w:pPr>
    </w:p>
    <w:p w:rsidR="00AF1599" w:rsidRDefault="00AF1599" w:rsidP="00AF1599">
      <w:pPr>
        <w:ind w:left="720" w:hanging="360"/>
        <w:rPr>
          <w:lang w:val="sr-Cyrl-CS"/>
        </w:rPr>
      </w:pPr>
    </w:p>
    <w:p w:rsidR="00AF1599" w:rsidRDefault="00AF1599" w:rsidP="00AF1599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F1599" w:rsidRDefault="00AF1599" w:rsidP="00AF1599">
      <w:pPr>
        <w:ind w:left="720" w:hanging="540"/>
        <w:rPr>
          <w:lang w:val="hr-HR"/>
        </w:rPr>
      </w:pPr>
    </w:p>
    <w:p w:rsidR="00AF1599" w:rsidRDefault="00AF1599" w:rsidP="00AF1599">
      <w:pPr>
        <w:ind w:left="720" w:hanging="540"/>
        <w:rPr>
          <w:lang w:val="hr-HR"/>
        </w:rPr>
      </w:pPr>
    </w:p>
    <w:p w:rsidR="00AF1599" w:rsidRDefault="00AF1599" w:rsidP="00AF1599">
      <w:pPr>
        <w:ind w:left="720" w:hanging="540"/>
        <w:rPr>
          <w:lang w:val="hr-HR"/>
        </w:rPr>
      </w:pP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ind w:left="720" w:hanging="540"/>
        <w:rPr>
          <w:lang w:val="sr-Cyrl-CS"/>
        </w:rPr>
      </w:pPr>
      <w:r>
        <w:rPr>
          <w:lang w:val="sr-Cyrl-CS"/>
        </w:rPr>
        <w:t>14.</w:t>
      </w:r>
      <w:r>
        <w:rPr>
          <w:lang w:val="sr-Cyrl-CS"/>
        </w:rPr>
        <w:tab/>
        <w:t>Рок за доношење одлуке о додели уговора:</w:t>
      </w:r>
    </w:p>
    <w:p w:rsidR="00AF1599" w:rsidRDefault="00AF1599" w:rsidP="00AF1599">
      <w:pPr>
        <w:ind w:left="720" w:hanging="540"/>
        <w:rPr>
          <w:lang w:val="sr-Cyrl-CS"/>
        </w:rPr>
      </w:pPr>
      <w:r>
        <w:pict>
          <v:shape id="_x0000_s1039" type="#_x0000_t202" style="position:absolute;left:0;text-align:left;margin-left:36pt;margin-top:13.8pt;width:6in;height:39pt;z-index:251658240">
            <v:textbox style="mso-next-textbox:#_x0000_s1039">
              <w:txbxContent>
                <w:p w:rsidR="00AF1599" w:rsidRDefault="00AF1599" w:rsidP="00AF1599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року од 10 (десет) дана од дана јавног отварања понуда.</w:t>
                  </w:r>
                </w:p>
                <w:p w:rsidR="00AF1599" w:rsidRDefault="00AF1599" w:rsidP="00AF1599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>
        <w:rPr>
          <w:lang w:val="sr-Cyrl-CS"/>
        </w:rPr>
        <w:tab/>
      </w:r>
    </w:p>
    <w:p w:rsidR="00AF1599" w:rsidRDefault="00AF1599" w:rsidP="00AF1599">
      <w:pPr>
        <w:ind w:left="720" w:hanging="540"/>
        <w:rPr>
          <w:lang w:val="sr-Cyrl-CS"/>
        </w:rPr>
      </w:pPr>
    </w:p>
    <w:p w:rsidR="00AF1599" w:rsidRDefault="00AF1599" w:rsidP="00AF1599">
      <w:pPr>
        <w:ind w:left="720" w:hanging="540"/>
        <w:rPr>
          <w:lang w:val="sr-Cyrl-CS"/>
        </w:rPr>
      </w:pPr>
    </w:p>
    <w:p w:rsidR="00AF1599" w:rsidRDefault="00AF1599" w:rsidP="00AF1599">
      <w:pPr>
        <w:ind w:left="720" w:hanging="540"/>
        <w:rPr>
          <w:lang w:val="sr-Cyrl-CS"/>
        </w:rPr>
      </w:pP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Лице за контакт:</w:t>
      </w:r>
    </w:p>
    <w:p w:rsidR="00AF1599" w:rsidRDefault="00AF1599" w:rsidP="00AF1599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58240">
            <v:textbox style="mso-next-textbox:#_x0000_s1040">
              <w:txbxContent>
                <w:p w:rsidR="00AF1599" w:rsidRDefault="00AF1599" w:rsidP="00AF1599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Јасмина </w:t>
                  </w:r>
                  <w:r>
                    <w:rPr>
                      <w:rFonts w:cs="Arial"/>
                      <w:szCs w:val="22"/>
                      <w:lang w:val="sr-Cyrl-CS"/>
                    </w:rPr>
                    <w:t>Ћирић, референт за јавне набавке, факс.: 011-2639-882; електронска адреса: nabavke@bio.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>
                    <w:rPr>
                      <w:rFonts w:cs="Arial"/>
                      <w:szCs w:val="22"/>
                    </w:rPr>
                    <w:t>ac</w:t>
                  </w:r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>
        <w:rPr>
          <w:lang w:val="sr-Cyrl-CS"/>
        </w:rPr>
        <w:tab/>
      </w:r>
    </w:p>
    <w:p w:rsidR="00AF1599" w:rsidRDefault="00AF1599" w:rsidP="00AF1599">
      <w:pPr>
        <w:ind w:left="720" w:hanging="540"/>
        <w:rPr>
          <w:lang w:val="sr-Cyrl-CS"/>
        </w:rPr>
      </w:pPr>
    </w:p>
    <w:p w:rsidR="00AF1599" w:rsidRDefault="00AF1599" w:rsidP="00AF1599">
      <w:pPr>
        <w:rPr>
          <w:lang w:val="sr-Cyrl-CS"/>
        </w:rPr>
      </w:pPr>
    </w:p>
    <w:p w:rsidR="00540DF5" w:rsidRDefault="00540DF5" w:rsidP="00AF1599">
      <w:pPr>
        <w:rPr>
          <w:lang w:val="sr-Cyrl-CS"/>
        </w:rPr>
      </w:pPr>
    </w:p>
    <w:p w:rsidR="00540DF5" w:rsidRDefault="00540DF5" w:rsidP="00AF1599">
      <w:pPr>
        <w:rPr>
          <w:lang w:val="sr-Cyrl-CS"/>
        </w:rPr>
      </w:pPr>
    </w:p>
    <w:p w:rsidR="00540DF5" w:rsidRDefault="00540DF5" w:rsidP="00AF1599">
      <w:pPr>
        <w:rPr>
          <w:lang w:val="sr-Cyrl-CS"/>
        </w:rPr>
      </w:pPr>
    </w:p>
    <w:p w:rsidR="00540DF5" w:rsidRDefault="00540DF5" w:rsidP="00AF1599">
      <w:pPr>
        <w:rPr>
          <w:lang w:val="sr-Cyrl-CS"/>
        </w:rPr>
      </w:pPr>
    </w:p>
    <w:p w:rsidR="00540DF5" w:rsidRDefault="00540DF5" w:rsidP="00AF1599">
      <w:pPr>
        <w:rPr>
          <w:lang w:val="sr-Cyrl-CS"/>
        </w:rPr>
      </w:pPr>
    </w:p>
    <w:p w:rsidR="00540DF5" w:rsidRDefault="00540DF5" w:rsidP="00AF1599">
      <w:pPr>
        <w:rPr>
          <w:lang w:val="sr-Cyrl-CS"/>
        </w:rPr>
      </w:pPr>
    </w:p>
    <w:p w:rsidR="00540DF5" w:rsidRDefault="00540DF5" w:rsidP="00AF1599">
      <w:pPr>
        <w:rPr>
          <w:lang w:val="sr-Cyrl-CS"/>
        </w:rPr>
      </w:pPr>
    </w:p>
    <w:p w:rsidR="00540DF5" w:rsidRDefault="00540DF5" w:rsidP="00AF1599">
      <w:pPr>
        <w:rPr>
          <w:lang w:val="sr-Cyrl-CS"/>
        </w:rPr>
      </w:pPr>
    </w:p>
    <w:p w:rsidR="00540DF5" w:rsidRDefault="00540DF5" w:rsidP="00AF1599">
      <w:pPr>
        <w:rPr>
          <w:lang w:val="sr-Cyrl-CS"/>
        </w:rPr>
      </w:pPr>
    </w:p>
    <w:p w:rsidR="00540DF5" w:rsidRDefault="00540DF5" w:rsidP="00AF1599">
      <w:pPr>
        <w:rPr>
          <w:lang w:val="sr-Cyrl-CS"/>
        </w:rPr>
      </w:pPr>
    </w:p>
    <w:p w:rsidR="00540DF5" w:rsidRDefault="00540DF5" w:rsidP="00AF1599">
      <w:pPr>
        <w:rPr>
          <w:lang w:val="sr-Cyrl-CS"/>
        </w:rPr>
      </w:pPr>
    </w:p>
    <w:p w:rsidR="00540DF5" w:rsidRDefault="00540DF5" w:rsidP="00AF1599">
      <w:pPr>
        <w:rPr>
          <w:lang w:val="sr-Cyrl-CS"/>
        </w:rPr>
      </w:pPr>
    </w:p>
    <w:p w:rsidR="00540DF5" w:rsidRDefault="00540DF5" w:rsidP="00AF1599">
      <w:pPr>
        <w:rPr>
          <w:lang w:val="sr-Cyrl-CS"/>
        </w:rPr>
      </w:pPr>
    </w:p>
    <w:p w:rsidR="00540DF5" w:rsidRDefault="00540DF5" w:rsidP="00AF1599">
      <w:pPr>
        <w:rPr>
          <w:lang w:val="sr-Cyrl-CS"/>
        </w:rPr>
      </w:pPr>
    </w:p>
    <w:p w:rsidR="00540DF5" w:rsidRDefault="00540DF5" w:rsidP="00AF1599">
      <w:pPr>
        <w:rPr>
          <w:lang w:val="sr-Cyrl-CS"/>
        </w:rPr>
      </w:pP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ind w:left="720" w:hanging="540"/>
        <w:rPr>
          <w:lang w:val="sr-Cyrl-CS"/>
        </w:rPr>
      </w:pPr>
      <w:r>
        <w:rPr>
          <w:lang w:val="sr-Cyrl-CS"/>
        </w:rPr>
        <w:t xml:space="preserve"> 15.</w:t>
      </w:r>
      <w:r>
        <w:rPr>
          <w:lang w:val="sr-Cyrl-CS"/>
        </w:rPr>
        <w:tab/>
        <w:t>Остале информације:</w:t>
      </w:r>
    </w:p>
    <w:p w:rsidR="00AF1599" w:rsidRDefault="00AF1599" w:rsidP="00AF1599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27pt;margin-top:6.05pt;width:441pt;height:291.25pt;z-index:251658240">
            <v:textbox>
              <w:txbxContent>
                <w:p w:rsidR="00AF1599" w:rsidRDefault="00AF1599" w:rsidP="00AF1599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bookmarkStart w:id="0" w:name="OLE_LINK1"/>
                  <w:bookmarkStart w:id="1" w:name="OLE_LINK2"/>
                  <w:r>
                    <w:rPr>
                      <w:lang w:val="sr-Cyrl-CS"/>
                    </w:rPr>
                    <w:t xml:space="preserve">Наручилац </w:t>
                  </w:r>
                  <w:r>
                    <w:rPr>
                      <w:lang w:val="sr-Cyrl-CS"/>
                    </w:rPr>
                    <w:t xml:space="preserve">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F1599" w:rsidRDefault="00AF1599" w:rsidP="00AF1599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F1599" w:rsidRDefault="00AF1599" w:rsidP="00AF1599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F1599" w:rsidRDefault="00AF1599" w:rsidP="00AF1599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F1599" w:rsidRDefault="00AF1599" w:rsidP="00AF1599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F1599" w:rsidRDefault="00AF1599" w:rsidP="00AF1599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F1599" w:rsidRDefault="00AF1599" w:rsidP="00AF1599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F1599" w:rsidRDefault="00AF1599" w:rsidP="00AF1599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F1599" w:rsidRDefault="00AF1599" w:rsidP="00AF1599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F1599" w:rsidRDefault="00AF1599" w:rsidP="00AF1599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F1599" w:rsidRDefault="00AF1599" w:rsidP="00AF1599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F1599" w:rsidRDefault="00AF1599" w:rsidP="00AF1599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F1599" w:rsidRPr="00540DF5" w:rsidRDefault="00AF1599" w:rsidP="00AF1599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 w:rsidRPr="00540DF5"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F1599" w:rsidRDefault="00AF1599" w:rsidP="00AF1599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F1599" w:rsidRDefault="00AF1599" w:rsidP="00AF1599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bookmarkEnd w:id="0"/>
                <w:bookmarkEnd w:id="1"/>
                <w:p w:rsidR="00AF1599" w:rsidRDefault="00AF1599" w:rsidP="00AF1599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>
        <w:rPr>
          <w:lang w:val="sr-Cyrl-CS"/>
        </w:rPr>
        <w:tab/>
      </w: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rPr>
          <w:lang w:val="sr-Cyrl-CS"/>
        </w:rPr>
      </w:pPr>
    </w:p>
    <w:p w:rsidR="00AF1599" w:rsidRPr="00540DF5" w:rsidRDefault="00AF1599" w:rsidP="00AF1599">
      <w:pPr>
        <w:rPr>
          <w:lang w:val="sr-Cyrl-CS"/>
        </w:rPr>
      </w:pPr>
      <w:r>
        <w:rPr>
          <w:lang w:val="sr-Cyrl-CS"/>
        </w:rPr>
        <w:t xml:space="preserve">У Београду, </w:t>
      </w:r>
      <w:r w:rsidR="00540DF5">
        <w:rPr>
          <w:lang w:val="sr-Cyrl-CS"/>
        </w:rPr>
        <w:t>11.03</w:t>
      </w:r>
      <w:r w:rsidRPr="00540DF5">
        <w:rPr>
          <w:lang w:val="sr-Cyrl-CS"/>
        </w:rPr>
        <w:t>.2016.</w:t>
      </w: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ДЕКАН</w:t>
      </w: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ind w:right="-360"/>
        <w:rPr>
          <w:lang w:val="sr-Cyrl-CS"/>
        </w:rPr>
      </w:pPr>
    </w:p>
    <w:p w:rsidR="00AF1599" w:rsidRDefault="00AF1599" w:rsidP="00AF1599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_________________________________</w:t>
      </w:r>
    </w:p>
    <w:p w:rsidR="00AF1599" w:rsidRDefault="00AF1599" w:rsidP="00AF1599">
      <w:pPr>
        <w:ind w:right="-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Проф. Др Жељко Томановић</w:t>
      </w: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rPr>
          <w:lang w:val="sr-Cyrl-CS"/>
        </w:rPr>
      </w:pPr>
    </w:p>
    <w:p w:rsidR="00AF1599" w:rsidRDefault="00AF1599" w:rsidP="00AF1599">
      <w:pPr>
        <w:rPr>
          <w:lang w:val="sr-Cyrl-CS"/>
        </w:rPr>
      </w:pPr>
    </w:p>
    <w:p w:rsidR="00AE26A0" w:rsidRPr="00540DF5" w:rsidRDefault="00AE26A0">
      <w:pPr>
        <w:rPr>
          <w:lang w:val="sr-Cyrl-CS"/>
        </w:rPr>
      </w:pPr>
    </w:p>
    <w:sectPr w:rsidR="00AE26A0" w:rsidRPr="00540DF5" w:rsidSect="00AE26A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241" w:rsidRDefault="00291241" w:rsidP="00540DF5">
      <w:r>
        <w:separator/>
      </w:r>
    </w:p>
  </w:endnote>
  <w:endnote w:type="continuationSeparator" w:id="0">
    <w:p w:rsidR="00291241" w:rsidRDefault="00291241" w:rsidP="00540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241" w:rsidRDefault="00291241" w:rsidP="00540DF5">
      <w:r>
        <w:separator/>
      </w:r>
    </w:p>
  </w:footnote>
  <w:footnote w:type="continuationSeparator" w:id="0">
    <w:p w:rsidR="00291241" w:rsidRDefault="00291241" w:rsidP="00540D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19672"/>
      <w:docPartObj>
        <w:docPartGallery w:val="Page Numbers (Top of Page)"/>
        <w:docPartUnique/>
      </w:docPartObj>
    </w:sdtPr>
    <w:sdtContent>
      <w:p w:rsidR="00540DF5" w:rsidRDefault="00540DF5">
        <w:pPr>
          <w:pStyle w:val="Header"/>
          <w:jc w:val="center"/>
        </w:pPr>
        <w:fldSimple w:instr=" PAGE   \* MERGEFORMAT ">
          <w:r w:rsidR="00AA061A">
            <w:rPr>
              <w:noProof/>
            </w:rPr>
            <w:t>5</w:t>
          </w:r>
        </w:fldSimple>
      </w:p>
    </w:sdtContent>
  </w:sdt>
  <w:p w:rsidR="00540DF5" w:rsidRDefault="00540D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50F22"/>
    <w:multiLevelType w:val="hybridMultilevel"/>
    <w:tmpl w:val="DF86AF1A"/>
    <w:lvl w:ilvl="0" w:tplc="788C34E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172B71"/>
    <w:multiLevelType w:val="hybridMultilevel"/>
    <w:tmpl w:val="24508728"/>
    <w:lvl w:ilvl="0" w:tplc="C4E637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E238E"/>
    <w:multiLevelType w:val="hybridMultilevel"/>
    <w:tmpl w:val="36C8FD08"/>
    <w:lvl w:ilvl="0" w:tplc="E85CC918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599"/>
    <w:rsid w:val="00291241"/>
    <w:rsid w:val="00540DF5"/>
    <w:rsid w:val="00AA061A"/>
    <w:rsid w:val="00AE26A0"/>
    <w:rsid w:val="00AF1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F15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15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0D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D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40D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0DF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</cp:revision>
  <dcterms:created xsi:type="dcterms:W3CDTF">2016-03-11T12:59:00Z</dcterms:created>
  <dcterms:modified xsi:type="dcterms:W3CDTF">2016-03-11T13:26:00Z</dcterms:modified>
</cp:coreProperties>
</file>